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82" w:rsidRDefault="006D7B82" w:rsidP="006D7B82">
      <w:pPr>
        <w:spacing w:after="0" w:line="240" w:lineRule="auto"/>
        <w:jc w:val="center"/>
        <w:rPr>
          <w:rFonts w:ascii="Copperplate Gothic Bold" w:hAnsi="Copperplate Gothic Bold"/>
        </w:rPr>
      </w:pPr>
      <w:r>
        <w:rPr>
          <w:noProof/>
          <w:lang w:eastAsia="es-ES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-213995</wp:posOffset>
            </wp:positionV>
            <wp:extent cx="683895" cy="91440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pperplate Gothic Bold" w:hAnsi="Copperplate Gothic Bold"/>
        </w:rPr>
        <w:t>REPÚBLICA BOLIVARIANA DE VENEZUELA</w:t>
      </w:r>
    </w:p>
    <w:p w:rsidR="006D7B82" w:rsidRDefault="006D7B82" w:rsidP="006D7B82">
      <w:pPr>
        <w:spacing w:after="0" w:line="240" w:lineRule="auto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MINISTERIO DEL PODER POPULAR PARA </w:t>
      </w:r>
      <w:smartTag w:uri="urn:schemas-microsoft-com:office:smarttags" w:element="PersonName">
        <w:smartTagPr>
          <w:attr w:name="ProductID" w:val="LA DEFENSA"/>
        </w:smartTagPr>
        <w:r>
          <w:rPr>
            <w:rFonts w:ascii="Copperplate Gothic Bold" w:hAnsi="Copperplate Gothic Bold"/>
          </w:rPr>
          <w:t>LA DEFENSA</w:t>
        </w:r>
      </w:smartTag>
    </w:p>
    <w:p w:rsidR="006D7B82" w:rsidRDefault="006D7B82" w:rsidP="006D7B82">
      <w:pPr>
        <w:spacing w:after="0" w:line="240" w:lineRule="auto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UNIVERSIDAD NACIONAL EXPERIMENTAL POLITÉCNICA</w:t>
      </w:r>
    </w:p>
    <w:p w:rsidR="006D7B82" w:rsidRDefault="006D7B82" w:rsidP="006D7B82">
      <w:pPr>
        <w:spacing w:after="0" w:line="240" w:lineRule="auto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DE </w:t>
      </w:r>
      <w:smartTag w:uri="urn:schemas-microsoft-com:office:smarttags" w:element="PersonName">
        <w:smartTagPr>
          <w:attr w:name="ProductID" w:val="LA FUERZA ARMADA"/>
        </w:smartTagPr>
        <w:r>
          <w:rPr>
            <w:rFonts w:ascii="Copperplate Gothic Bold" w:hAnsi="Copperplate Gothic Bold"/>
          </w:rPr>
          <w:t>LA FUERZA ARMADA</w:t>
        </w:r>
      </w:smartTag>
      <w:r>
        <w:rPr>
          <w:rFonts w:ascii="Copperplate Gothic Bold" w:hAnsi="Copperplate Gothic Bold"/>
        </w:rPr>
        <w:t xml:space="preserve"> BOLIVARIANA</w:t>
      </w:r>
    </w:p>
    <w:p w:rsidR="006D7B82" w:rsidRDefault="006D7B82" w:rsidP="006D7B82">
      <w:pPr>
        <w:spacing w:after="0" w:line="240" w:lineRule="auto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NÚCLEO ANZOÁTEGUI</w:t>
      </w:r>
    </w:p>
    <w:p w:rsidR="006D7B82" w:rsidRDefault="006D7B82" w:rsidP="006D7B82">
      <w:pPr>
        <w:rPr>
          <w:rFonts w:ascii="Times New Roman" w:hAnsi="Times New Roman" w:cs="Times New Roman"/>
          <w:b/>
          <w:sz w:val="24"/>
          <w:szCs w:val="24"/>
        </w:rPr>
      </w:pPr>
    </w:p>
    <w:p w:rsidR="006D7B82" w:rsidRDefault="006D7B82" w:rsidP="006D7B82">
      <w:pPr>
        <w:rPr>
          <w:rFonts w:ascii="Times New Roman" w:hAnsi="Times New Roman" w:cs="Times New Roman"/>
          <w:b/>
          <w:sz w:val="24"/>
          <w:szCs w:val="24"/>
        </w:rPr>
      </w:pPr>
    </w:p>
    <w:p w:rsidR="006D7B82" w:rsidRDefault="006D7B82" w:rsidP="0027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82" w:rsidRDefault="006D7B82" w:rsidP="0027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82" w:rsidRDefault="006D7B82" w:rsidP="0027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82" w:rsidRDefault="009C781D" w:rsidP="006D7B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GUÍA PARA LA ELABORACIÓN, CO</w:t>
      </w:r>
      <w:r w:rsidR="006D7B82" w:rsidRPr="006D7B82">
        <w:rPr>
          <w:rFonts w:ascii="Times New Roman" w:hAnsi="Times New Roman" w:cs="Times New Roman"/>
          <w:b/>
          <w:sz w:val="52"/>
          <w:szCs w:val="52"/>
        </w:rPr>
        <w:t>R</w:t>
      </w:r>
      <w:r>
        <w:rPr>
          <w:rFonts w:ascii="Times New Roman" w:hAnsi="Times New Roman" w:cs="Times New Roman"/>
          <w:b/>
          <w:sz w:val="52"/>
          <w:szCs w:val="52"/>
        </w:rPr>
        <w:t>R</w:t>
      </w:r>
      <w:r w:rsidR="006D7B82" w:rsidRPr="006D7B82">
        <w:rPr>
          <w:rFonts w:ascii="Times New Roman" w:hAnsi="Times New Roman" w:cs="Times New Roman"/>
          <w:b/>
          <w:sz w:val="52"/>
          <w:szCs w:val="52"/>
        </w:rPr>
        <w:t>ECCIÓN Y ASESORAMIENTO DE TRABAJO</w:t>
      </w:r>
      <w:r w:rsidR="006D7B82">
        <w:rPr>
          <w:rFonts w:ascii="Times New Roman" w:hAnsi="Times New Roman" w:cs="Times New Roman"/>
          <w:b/>
          <w:sz w:val="52"/>
          <w:szCs w:val="52"/>
        </w:rPr>
        <w:t>S</w:t>
      </w:r>
      <w:r w:rsidR="006D7B82" w:rsidRPr="006D7B82">
        <w:rPr>
          <w:rFonts w:ascii="Times New Roman" w:hAnsi="Times New Roman" w:cs="Times New Roman"/>
          <w:b/>
          <w:sz w:val="52"/>
          <w:szCs w:val="52"/>
        </w:rPr>
        <w:t xml:space="preserve"> DE INVESTIGACIÓN</w:t>
      </w:r>
    </w:p>
    <w:p w:rsidR="006D7B82" w:rsidRDefault="006D7B82" w:rsidP="006D7B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B82" w:rsidRDefault="006D7B82" w:rsidP="006D7B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B82" w:rsidRDefault="006D7B82" w:rsidP="006D7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B82">
        <w:rPr>
          <w:rFonts w:ascii="Times New Roman" w:hAnsi="Times New Roman" w:cs="Times New Roman"/>
          <w:b/>
          <w:sz w:val="24"/>
          <w:szCs w:val="24"/>
        </w:rPr>
        <w:t>Elaborado</w:t>
      </w:r>
      <w:r>
        <w:rPr>
          <w:rFonts w:ascii="Times New Roman" w:hAnsi="Times New Roman" w:cs="Times New Roman"/>
          <w:b/>
          <w:sz w:val="24"/>
          <w:szCs w:val="24"/>
        </w:rPr>
        <w:t xml:space="preserve"> por:</w:t>
      </w:r>
    </w:p>
    <w:p w:rsidR="006D7B82" w:rsidRPr="006D7B82" w:rsidRDefault="008504BB" w:rsidP="006D7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Lcdo. </w:t>
      </w:r>
      <w:proofErr w:type="spellStart"/>
      <w:r w:rsidR="006D7B82">
        <w:rPr>
          <w:rFonts w:ascii="Times New Roman" w:hAnsi="Times New Roman" w:cs="Times New Roman"/>
          <w:b/>
          <w:sz w:val="24"/>
          <w:szCs w:val="24"/>
        </w:rPr>
        <w:t>MSc.</w:t>
      </w:r>
      <w:proofErr w:type="spellEnd"/>
      <w:r w:rsidR="006D7B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7B82">
        <w:rPr>
          <w:rFonts w:ascii="Times New Roman" w:hAnsi="Times New Roman" w:cs="Times New Roman"/>
          <w:b/>
          <w:sz w:val="24"/>
          <w:szCs w:val="24"/>
        </w:rPr>
        <w:t>Argenis</w:t>
      </w:r>
      <w:proofErr w:type="spellEnd"/>
      <w:r w:rsidR="006D7B82">
        <w:rPr>
          <w:rFonts w:ascii="Times New Roman" w:hAnsi="Times New Roman" w:cs="Times New Roman"/>
          <w:b/>
          <w:sz w:val="24"/>
          <w:szCs w:val="24"/>
        </w:rPr>
        <w:t xml:space="preserve"> Brito</w:t>
      </w:r>
    </w:p>
    <w:p w:rsidR="006D7B82" w:rsidRPr="006D7B82" w:rsidRDefault="006D7B82" w:rsidP="006D7B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D7B82" w:rsidRDefault="006D7B82" w:rsidP="0027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82" w:rsidRDefault="006D7B82" w:rsidP="00271E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22E" w:rsidRDefault="00820A2D" w:rsidP="0033422E">
      <w:pPr>
        <w:tabs>
          <w:tab w:val="center" w:pos="4135"/>
          <w:tab w:val="right" w:pos="827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25889">
        <w:rPr>
          <w:rFonts w:ascii="Times New Roman" w:hAnsi="Times New Roman" w:cs="Times New Roman"/>
          <w:b/>
          <w:sz w:val="24"/>
          <w:szCs w:val="24"/>
        </w:rPr>
        <w:t xml:space="preserve">San Tomé, </w:t>
      </w:r>
      <w:r w:rsidR="000B5BC6">
        <w:rPr>
          <w:rFonts w:ascii="Times New Roman" w:hAnsi="Times New Roman" w:cs="Times New Roman"/>
          <w:b/>
          <w:sz w:val="24"/>
          <w:szCs w:val="24"/>
        </w:rPr>
        <w:t>enero 2016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4206" w:rsidRPr="00684206" w:rsidRDefault="00684206" w:rsidP="0033422E">
      <w:pPr>
        <w:tabs>
          <w:tab w:val="center" w:pos="4135"/>
          <w:tab w:val="right" w:pos="8271"/>
        </w:tabs>
        <w:rPr>
          <w:rFonts w:ascii="Times New Roman" w:hAnsi="Times New Roman" w:cs="Times New Roman"/>
          <w:b/>
          <w:sz w:val="24"/>
          <w:szCs w:val="24"/>
        </w:rPr>
      </w:pPr>
      <w:r w:rsidRPr="00684206">
        <w:rPr>
          <w:rFonts w:ascii="Times New Roman" w:hAnsi="Times New Roman" w:cs="Times New Roman"/>
          <w:b/>
          <w:sz w:val="24"/>
          <w:szCs w:val="24"/>
        </w:rPr>
        <w:lastRenderedPageBreak/>
        <w:t>Introducción</w:t>
      </w:r>
    </w:p>
    <w:p w:rsidR="00CD72D6" w:rsidRDefault="00684206" w:rsidP="00CD72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206">
        <w:rPr>
          <w:rFonts w:ascii="Times New Roman" w:hAnsi="Times New Roman" w:cs="Times New Roman"/>
          <w:sz w:val="24"/>
          <w:szCs w:val="24"/>
        </w:rPr>
        <w:t xml:space="preserve">La investigación </w:t>
      </w:r>
      <w:r>
        <w:rPr>
          <w:rFonts w:ascii="Times New Roman" w:hAnsi="Times New Roman" w:cs="Times New Roman"/>
          <w:sz w:val="24"/>
          <w:szCs w:val="24"/>
        </w:rPr>
        <w:t xml:space="preserve">constituye una de las tres grandes áreas </w:t>
      </w:r>
      <w:r w:rsidR="000B5BC6">
        <w:rPr>
          <w:rFonts w:ascii="Times New Roman" w:hAnsi="Times New Roman" w:cs="Times New Roman"/>
          <w:sz w:val="24"/>
          <w:szCs w:val="24"/>
        </w:rPr>
        <w:t>universitaria</w:t>
      </w:r>
      <w:r>
        <w:rPr>
          <w:rFonts w:ascii="Times New Roman" w:hAnsi="Times New Roman" w:cs="Times New Roman"/>
          <w:sz w:val="24"/>
          <w:szCs w:val="24"/>
        </w:rPr>
        <w:t>, por lo que es considerada como un bastión para la obtención de nuevos conocimientos, ya que p</w:t>
      </w:r>
      <w:r w:rsidR="000B5BC6">
        <w:rPr>
          <w:rFonts w:ascii="Times New Roman" w:hAnsi="Times New Roman" w:cs="Times New Roman"/>
          <w:sz w:val="24"/>
          <w:szCs w:val="24"/>
        </w:rPr>
        <w:t>or medio de ella se visualizan,</w:t>
      </w:r>
      <w:r>
        <w:rPr>
          <w:rFonts w:ascii="Times New Roman" w:hAnsi="Times New Roman" w:cs="Times New Roman"/>
          <w:sz w:val="24"/>
          <w:szCs w:val="24"/>
        </w:rPr>
        <w:t xml:space="preserve"> se experimentan </w:t>
      </w:r>
      <w:r w:rsidR="000B5BC6">
        <w:rPr>
          <w:rFonts w:ascii="Times New Roman" w:hAnsi="Times New Roman" w:cs="Times New Roman"/>
          <w:sz w:val="24"/>
          <w:szCs w:val="24"/>
        </w:rPr>
        <w:t xml:space="preserve"> y se obtienen </w:t>
      </w:r>
      <w:r>
        <w:rPr>
          <w:rFonts w:ascii="Times New Roman" w:hAnsi="Times New Roman" w:cs="Times New Roman"/>
          <w:sz w:val="24"/>
          <w:szCs w:val="24"/>
        </w:rPr>
        <w:t xml:space="preserve">los avances de la ciencia y la tecnología en diversas </w:t>
      </w:r>
      <w:r w:rsidR="00EF3434">
        <w:rPr>
          <w:rFonts w:ascii="Times New Roman" w:hAnsi="Times New Roman" w:cs="Times New Roman"/>
          <w:sz w:val="24"/>
          <w:szCs w:val="24"/>
        </w:rPr>
        <w:t xml:space="preserve">disciplinas </w:t>
      </w:r>
      <w:r>
        <w:rPr>
          <w:rFonts w:ascii="Times New Roman" w:hAnsi="Times New Roman" w:cs="Times New Roman"/>
          <w:sz w:val="24"/>
          <w:szCs w:val="24"/>
        </w:rPr>
        <w:t>como la medicina, las telecomunica</w:t>
      </w:r>
      <w:r w:rsidR="00EF343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iones, </w:t>
      </w:r>
      <w:r w:rsidR="00EF3434">
        <w:rPr>
          <w:rFonts w:ascii="Times New Roman" w:hAnsi="Times New Roman" w:cs="Times New Roman"/>
          <w:sz w:val="24"/>
          <w:szCs w:val="24"/>
        </w:rPr>
        <w:t xml:space="preserve">la robótica,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434">
        <w:rPr>
          <w:rFonts w:ascii="Times New Roman" w:hAnsi="Times New Roman" w:cs="Times New Roman"/>
          <w:sz w:val="24"/>
          <w:szCs w:val="24"/>
        </w:rPr>
        <w:t xml:space="preserve">entre otras áreas del saber que día a día a través de extensas horas de trabajo y con mucha dedicación hasta por años se han logrado y se continúa en ese proceso de búsqueda de la innovación para mejorar procesos que </w:t>
      </w:r>
      <w:r w:rsidR="00D0597A">
        <w:rPr>
          <w:rFonts w:ascii="Times New Roman" w:hAnsi="Times New Roman" w:cs="Times New Roman"/>
          <w:sz w:val="24"/>
          <w:szCs w:val="24"/>
        </w:rPr>
        <w:t xml:space="preserve">contribuyan a mejorar la calidad de vida de la humanidad; logrando hacer realidad lo que se creía muy complejo alcanzar </w:t>
      </w:r>
      <w:r w:rsidR="00CD72D6">
        <w:rPr>
          <w:rFonts w:ascii="Times New Roman" w:hAnsi="Times New Roman" w:cs="Times New Roman"/>
          <w:sz w:val="24"/>
          <w:szCs w:val="24"/>
        </w:rPr>
        <w:t xml:space="preserve">en décadas anteriores, </w:t>
      </w:r>
      <w:r w:rsidR="00D0597A">
        <w:rPr>
          <w:rFonts w:ascii="Times New Roman" w:hAnsi="Times New Roman" w:cs="Times New Roman"/>
          <w:sz w:val="24"/>
          <w:szCs w:val="24"/>
        </w:rPr>
        <w:t>como</w:t>
      </w:r>
      <w:r w:rsidR="00CD72D6">
        <w:rPr>
          <w:rFonts w:ascii="Times New Roman" w:hAnsi="Times New Roman" w:cs="Times New Roman"/>
          <w:sz w:val="24"/>
          <w:szCs w:val="24"/>
        </w:rPr>
        <w:t>:</w:t>
      </w:r>
    </w:p>
    <w:p w:rsidR="008F4FA1" w:rsidRPr="008F4FA1" w:rsidRDefault="008F4FA1" w:rsidP="00CD72D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Materiales: </w:t>
      </w:r>
      <w:r w:rsidR="003D7D35" w:rsidRPr="008F4FA1">
        <w:rPr>
          <w:rFonts w:ascii="Times New Roman" w:hAnsi="Times New Roman" w:cs="Times New Roman"/>
        </w:rPr>
        <w:t>V</w:t>
      </w:r>
      <w:r w:rsidR="003D7D35" w:rsidRPr="00CA41A9">
        <w:rPr>
          <w:rFonts w:ascii="Times New Roman" w:eastAsia="Times New Roman" w:hAnsi="Times New Roman" w:cs="Times New Roman"/>
          <w:lang w:eastAsia="es-VE"/>
        </w:rPr>
        <w:t>idrio delgado con resistencia de hierro creado por el venezolano Gustavo Rosales Sosa y sus colegas de Ingeniería de Material</w:t>
      </w:r>
      <w:r w:rsidR="003D7D35">
        <w:rPr>
          <w:rFonts w:ascii="Times New Roman" w:eastAsia="Times New Roman" w:hAnsi="Times New Roman" w:cs="Times New Roman"/>
          <w:lang w:eastAsia="es-VE"/>
        </w:rPr>
        <w:t xml:space="preserve">es de la Universidad de Tokio. </w:t>
      </w:r>
      <w:r w:rsidR="003D7D35" w:rsidRPr="00CA41A9">
        <w:rPr>
          <w:rFonts w:ascii="Times New Roman" w:eastAsia="Times New Roman" w:hAnsi="Times New Roman" w:cs="Times New Roman"/>
          <w:lang w:eastAsia="es-VE"/>
        </w:rPr>
        <w:t>Es el vidrio ideal para usar en las pant</w:t>
      </w:r>
      <w:r>
        <w:rPr>
          <w:rFonts w:ascii="Times New Roman" w:eastAsia="Times New Roman" w:hAnsi="Times New Roman" w:cs="Times New Roman"/>
          <w:lang w:eastAsia="es-VE"/>
        </w:rPr>
        <w:t xml:space="preserve">allas de teléfonos inteligentes, </w:t>
      </w:r>
      <w:r w:rsidR="003D7D35" w:rsidRPr="00CA41A9">
        <w:rPr>
          <w:rFonts w:ascii="Times New Roman" w:eastAsia="Times New Roman" w:hAnsi="Times New Roman" w:cs="Times New Roman"/>
          <w:lang w:eastAsia="es-VE"/>
        </w:rPr>
        <w:t>tabletas, lentes para</w:t>
      </w:r>
      <w:r>
        <w:rPr>
          <w:rFonts w:ascii="Times New Roman" w:eastAsia="Times New Roman" w:hAnsi="Times New Roman" w:cs="Times New Roman"/>
          <w:lang w:eastAsia="es-VE"/>
        </w:rPr>
        <w:t xml:space="preserve"> cámaras, microscopios y endoscopios.</w:t>
      </w:r>
    </w:p>
    <w:p w:rsidR="00CD72D6" w:rsidRDefault="00CD72D6" w:rsidP="00CD72D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D72D6">
        <w:rPr>
          <w:rFonts w:ascii="Times New Roman" w:hAnsi="Times New Roman" w:cs="Times New Roman"/>
        </w:rPr>
        <w:t>En materia de energía: La nueva batería de Tesla, lo que revolucionará el sistema de abastecimiento energético de los hogares y mucho más.</w:t>
      </w:r>
    </w:p>
    <w:p w:rsidR="003D7D35" w:rsidRDefault="003D7D35" w:rsidP="00CD72D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fabricación: La revolución de la impresión 3D</w:t>
      </w:r>
    </w:p>
    <w:p w:rsidR="003D7D35" w:rsidRDefault="003D7D35" w:rsidP="00CD72D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transporte: Los vehículos autónomos. Es decir que no requieren conductor </w:t>
      </w:r>
    </w:p>
    <w:p w:rsidR="008F4FA1" w:rsidRDefault="008F4FA1" w:rsidP="00CD72D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medicina: Un nuevo avance podría devolver la memoria a pacientes con Alzheimer o daño cerebral. </w:t>
      </w:r>
    </w:p>
    <w:p w:rsidR="00FD5F52" w:rsidRDefault="002821A5" w:rsidP="00CD72D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Drones</w:t>
      </w:r>
      <w:proofErr w:type="spellEnd"/>
      <w:r>
        <w:rPr>
          <w:rFonts w:ascii="Times New Roman" w:hAnsi="Times New Roman" w:cs="Times New Roman"/>
        </w:rPr>
        <w:t xml:space="preserve"> completamente autónomos para el envío de paquetería.</w:t>
      </w:r>
    </w:p>
    <w:p w:rsidR="002821A5" w:rsidRPr="002821A5" w:rsidRDefault="002821A5" w:rsidP="002821A5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proofErr w:type="spellStart"/>
      <w:r>
        <w:rPr>
          <w:rFonts w:ascii="Times New Roman" w:hAnsi="Times New Roman" w:cs="Times New Roman"/>
        </w:rPr>
        <w:t>robatica</w:t>
      </w:r>
      <w:proofErr w:type="spellEnd"/>
      <w:r>
        <w:rPr>
          <w:rFonts w:ascii="Times New Roman" w:hAnsi="Times New Roman" w:cs="Times New Roman"/>
        </w:rPr>
        <w:t xml:space="preserve">: Los robots llegan al mundo de la atención al cliente. </w:t>
      </w:r>
    </w:p>
    <w:p w:rsidR="002821A5" w:rsidRDefault="002821A5" w:rsidP="00CD72D6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Patín volador que funciona con nitrógeno líquido.</w:t>
      </w:r>
    </w:p>
    <w:p w:rsidR="002821A5" w:rsidRDefault="00677D77" w:rsidP="00677D77">
      <w:pPr>
        <w:pStyle w:val="Prrafode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 muchos más.</w:t>
      </w:r>
    </w:p>
    <w:p w:rsidR="00D12F6F" w:rsidRDefault="00662CBB" w:rsidP="006842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e</w:t>
      </w:r>
      <w:r w:rsidR="00170CEE">
        <w:rPr>
          <w:rFonts w:ascii="Times New Roman" w:hAnsi="Times New Roman" w:cs="Times New Roman"/>
          <w:sz w:val="24"/>
          <w:szCs w:val="24"/>
        </w:rPr>
        <w:t>n el Núcleo Anzoátegui de la UNEFA desde hace un tiempo</w:t>
      </w:r>
      <w:r w:rsidR="002A1680">
        <w:rPr>
          <w:rFonts w:ascii="Times New Roman" w:hAnsi="Times New Roman" w:cs="Times New Roman"/>
          <w:sz w:val="24"/>
          <w:szCs w:val="24"/>
        </w:rPr>
        <w:t>,</w:t>
      </w:r>
      <w:r w:rsidR="00170CEE">
        <w:rPr>
          <w:rFonts w:ascii="Times New Roman" w:hAnsi="Times New Roman" w:cs="Times New Roman"/>
          <w:sz w:val="24"/>
          <w:szCs w:val="24"/>
        </w:rPr>
        <w:t xml:space="preserve"> se vienen desarrollando </w:t>
      </w:r>
      <w:r w:rsidR="002A1680">
        <w:rPr>
          <w:rFonts w:ascii="Times New Roman" w:hAnsi="Times New Roman" w:cs="Times New Roman"/>
          <w:sz w:val="24"/>
          <w:szCs w:val="24"/>
        </w:rPr>
        <w:t xml:space="preserve">distintas estrategias desde el </w:t>
      </w:r>
      <w:r w:rsidR="00F076F6">
        <w:rPr>
          <w:rFonts w:ascii="Times New Roman" w:hAnsi="Times New Roman" w:cs="Times New Roman"/>
          <w:sz w:val="24"/>
          <w:szCs w:val="24"/>
        </w:rPr>
        <w:t xml:space="preserve">Rectorado, </w:t>
      </w:r>
      <w:r w:rsidR="002A1680">
        <w:rPr>
          <w:rFonts w:ascii="Times New Roman" w:hAnsi="Times New Roman" w:cs="Times New Roman"/>
          <w:sz w:val="24"/>
          <w:szCs w:val="24"/>
        </w:rPr>
        <w:t>Decanato, la Unidad Académica, Líderes de Carrera</w:t>
      </w:r>
      <w:r w:rsidR="00D12F6F">
        <w:rPr>
          <w:rFonts w:ascii="Times New Roman" w:hAnsi="Times New Roman" w:cs="Times New Roman"/>
          <w:sz w:val="24"/>
          <w:szCs w:val="24"/>
        </w:rPr>
        <w:t>s</w:t>
      </w:r>
      <w:r w:rsidR="002A1680">
        <w:rPr>
          <w:rFonts w:ascii="Times New Roman" w:hAnsi="Times New Roman" w:cs="Times New Roman"/>
          <w:sz w:val="24"/>
          <w:szCs w:val="24"/>
        </w:rPr>
        <w:t xml:space="preserve"> y el </w:t>
      </w:r>
      <w:r w:rsidR="006C7C95">
        <w:rPr>
          <w:rFonts w:ascii="Times New Roman" w:hAnsi="Times New Roman" w:cs="Times New Roman"/>
          <w:sz w:val="24"/>
          <w:szCs w:val="24"/>
        </w:rPr>
        <w:t xml:space="preserve">Equipo de Alto </w:t>
      </w:r>
      <w:r w:rsidR="00F076F6">
        <w:rPr>
          <w:rFonts w:ascii="Times New Roman" w:hAnsi="Times New Roman" w:cs="Times New Roman"/>
          <w:sz w:val="24"/>
          <w:szCs w:val="24"/>
        </w:rPr>
        <w:t xml:space="preserve">Desempeño </w:t>
      </w:r>
      <w:r w:rsidR="002A1680">
        <w:rPr>
          <w:rFonts w:ascii="Times New Roman" w:hAnsi="Times New Roman" w:cs="Times New Roman"/>
          <w:sz w:val="24"/>
          <w:szCs w:val="24"/>
        </w:rPr>
        <w:t>de Investigación</w:t>
      </w:r>
      <w:r w:rsidR="00D12F6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con el objetivo de</w:t>
      </w:r>
      <w:r w:rsidR="00D12F6F">
        <w:rPr>
          <w:rFonts w:ascii="Times New Roman" w:hAnsi="Times New Roman" w:cs="Times New Roman"/>
          <w:sz w:val="24"/>
          <w:szCs w:val="24"/>
        </w:rPr>
        <w:t xml:space="preserve"> </w:t>
      </w:r>
      <w:r w:rsidR="00F076F6">
        <w:rPr>
          <w:rFonts w:ascii="Times New Roman" w:hAnsi="Times New Roman" w:cs="Times New Roman"/>
          <w:sz w:val="24"/>
          <w:szCs w:val="24"/>
        </w:rPr>
        <w:t xml:space="preserve"> mejor</w:t>
      </w:r>
      <w:r w:rsidR="00D12F6F">
        <w:rPr>
          <w:rFonts w:ascii="Times New Roman" w:hAnsi="Times New Roman" w:cs="Times New Roman"/>
          <w:sz w:val="24"/>
          <w:szCs w:val="24"/>
        </w:rPr>
        <w:t>a</w:t>
      </w:r>
      <w:r w:rsidR="002F77F5">
        <w:rPr>
          <w:rFonts w:ascii="Times New Roman" w:hAnsi="Times New Roman" w:cs="Times New Roman"/>
          <w:sz w:val="24"/>
          <w:szCs w:val="24"/>
        </w:rPr>
        <w:t>r</w:t>
      </w:r>
      <w:r w:rsidR="00F076F6">
        <w:rPr>
          <w:rFonts w:ascii="Times New Roman" w:hAnsi="Times New Roman" w:cs="Times New Roman"/>
          <w:sz w:val="24"/>
          <w:szCs w:val="24"/>
        </w:rPr>
        <w:t xml:space="preserve"> los procesos de investigación a objeto de ser </w:t>
      </w:r>
      <w:r w:rsidR="00D12F6F">
        <w:rPr>
          <w:rFonts w:ascii="Times New Roman" w:hAnsi="Times New Roman" w:cs="Times New Roman"/>
          <w:sz w:val="24"/>
          <w:szCs w:val="24"/>
        </w:rPr>
        <w:t xml:space="preserve">más viable y efectivo que </w:t>
      </w:r>
      <w:r w:rsidR="002F77F5">
        <w:rPr>
          <w:rFonts w:ascii="Times New Roman" w:hAnsi="Times New Roman" w:cs="Times New Roman"/>
          <w:sz w:val="24"/>
          <w:szCs w:val="24"/>
        </w:rPr>
        <w:t xml:space="preserve">promuevan </w:t>
      </w:r>
      <w:r w:rsidR="00D12F6F">
        <w:rPr>
          <w:rFonts w:ascii="Times New Roman" w:hAnsi="Times New Roman" w:cs="Times New Roman"/>
          <w:sz w:val="24"/>
          <w:szCs w:val="24"/>
        </w:rPr>
        <w:t>la realización de</w:t>
      </w:r>
      <w:r w:rsidR="002F77F5">
        <w:rPr>
          <w:rFonts w:ascii="Times New Roman" w:hAnsi="Times New Roman" w:cs="Times New Roman"/>
          <w:sz w:val="24"/>
          <w:szCs w:val="24"/>
        </w:rPr>
        <w:t xml:space="preserve"> </w:t>
      </w:r>
      <w:r w:rsidR="00D12F6F">
        <w:rPr>
          <w:rFonts w:ascii="Times New Roman" w:hAnsi="Times New Roman" w:cs="Times New Roman"/>
          <w:sz w:val="24"/>
          <w:szCs w:val="24"/>
        </w:rPr>
        <w:t>l</w:t>
      </w:r>
      <w:r w:rsidR="002F77F5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trabajo de investigación y con ello contribuir a los avances de las ciencias y tecnología.</w:t>
      </w:r>
    </w:p>
    <w:p w:rsidR="00863487" w:rsidRDefault="00D12F6F" w:rsidP="00411B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Realizar un trabajo de investigación </w:t>
      </w:r>
      <w:r w:rsidR="000F571F">
        <w:rPr>
          <w:rFonts w:ascii="Times New Roman" w:hAnsi="Times New Roman" w:cs="Times New Roman"/>
          <w:sz w:val="24"/>
          <w:szCs w:val="24"/>
        </w:rPr>
        <w:t xml:space="preserve">debería ser </w:t>
      </w:r>
      <w:r w:rsidR="00CD68F2">
        <w:rPr>
          <w:rFonts w:ascii="Times New Roman" w:hAnsi="Times New Roman" w:cs="Times New Roman"/>
          <w:sz w:val="24"/>
          <w:szCs w:val="24"/>
        </w:rPr>
        <w:t>llevar a realidad sus sueños llenos de plena</w:t>
      </w:r>
      <w:r w:rsidR="00863487">
        <w:rPr>
          <w:rFonts w:ascii="Times New Roman" w:hAnsi="Times New Roman" w:cs="Times New Roman"/>
          <w:sz w:val="24"/>
          <w:szCs w:val="24"/>
        </w:rPr>
        <w:t>s</w:t>
      </w:r>
      <w:r w:rsidR="00CD68F2">
        <w:rPr>
          <w:rFonts w:ascii="Times New Roman" w:hAnsi="Times New Roman" w:cs="Times New Roman"/>
          <w:sz w:val="24"/>
          <w:szCs w:val="24"/>
        </w:rPr>
        <w:t xml:space="preserve"> </w:t>
      </w:r>
      <w:r w:rsidR="008939F7">
        <w:rPr>
          <w:rFonts w:ascii="Times New Roman" w:hAnsi="Times New Roman" w:cs="Times New Roman"/>
          <w:sz w:val="24"/>
          <w:szCs w:val="24"/>
        </w:rPr>
        <w:t xml:space="preserve">aspiraciones, </w:t>
      </w:r>
      <w:r w:rsidR="002F77F5">
        <w:rPr>
          <w:rFonts w:ascii="Times New Roman" w:hAnsi="Times New Roman" w:cs="Times New Roman"/>
          <w:sz w:val="24"/>
          <w:szCs w:val="24"/>
        </w:rPr>
        <w:t>que permita</w:t>
      </w:r>
      <w:r w:rsidR="00CB5781">
        <w:rPr>
          <w:rFonts w:ascii="Times New Roman" w:hAnsi="Times New Roman" w:cs="Times New Roman"/>
          <w:sz w:val="24"/>
          <w:szCs w:val="24"/>
        </w:rPr>
        <w:t>n</w:t>
      </w:r>
      <w:r w:rsidR="002F77F5">
        <w:rPr>
          <w:rFonts w:ascii="Times New Roman" w:hAnsi="Times New Roman" w:cs="Times New Roman"/>
          <w:sz w:val="24"/>
          <w:szCs w:val="24"/>
        </w:rPr>
        <w:t xml:space="preserve"> </w:t>
      </w:r>
      <w:r w:rsidR="008939F7">
        <w:rPr>
          <w:rFonts w:ascii="Times New Roman" w:hAnsi="Times New Roman" w:cs="Times New Roman"/>
          <w:sz w:val="24"/>
          <w:szCs w:val="24"/>
        </w:rPr>
        <w:t xml:space="preserve">demostrar </w:t>
      </w:r>
      <w:r w:rsidR="00980CF3">
        <w:rPr>
          <w:rFonts w:ascii="Times New Roman" w:hAnsi="Times New Roman" w:cs="Times New Roman"/>
          <w:sz w:val="24"/>
          <w:szCs w:val="24"/>
        </w:rPr>
        <w:t xml:space="preserve"> </w:t>
      </w:r>
      <w:r w:rsidR="008939F7">
        <w:rPr>
          <w:rFonts w:ascii="Times New Roman" w:hAnsi="Times New Roman" w:cs="Times New Roman"/>
          <w:sz w:val="24"/>
          <w:szCs w:val="24"/>
        </w:rPr>
        <w:t xml:space="preserve">la consecución de los objetivos </w:t>
      </w:r>
      <w:r w:rsidR="00980CF3">
        <w:rPr>
          <w:rFonts w:ascii="Times New Roman" w:hAnsi="Times New Roman" w:cs="Times New Roman"/>
          <w:sz w:val="24"/>
          <w:szCs w:val="24"/>
        </w:rPr>
        <w:t xml:space="preserve">que tenga como fin último </w:t>
      </w:r>
      <w:r w:rsidR="00662CBB">
        <w:rPr>
          <w:rFonts w:ascii="Times New Roman" w:hAnsi="Times New Roman" w:cs="Times New Roman"/>
          <w:sz w:val="24"/>
          <w:szCs w:val="24"/>
        </w:rPr>
        <w:t xml:space="preserve">apalancar el </w:t>
      </w:r>
      <w:r w:rsidR="00980CF3">
        <w:rPr>
          <w:rFonts w:ascii="Times New Roman" w:hAnsi="Times New Roman" w:cs="Times New Roman"/>
          <w:sz w:val="24"/>
          <w:szCs w:val="24"/>
        </w:rPr>
        <w:t>mejor</w:t>
      </w:r>
      <w:r w:rsidR="00662CBB">
        <w:rPr>
          <w:rFonts w:ascii="Times New Roman" w:hAnsi="Times New Roman" w:cs="Times New Roman"/>
          <w:sz w:val="24"/>
          <w:szCs w:val="24"/>
        </w:rPr>
        <w:t>amiento de</w:t>
      </w:r>
      <w:r w:rsidR="00980CF3">
        <w:rPr>
          <w:rFonts w:ascii="Times New Roman" w:hAnsi="Times New Roman" w:cs="Times New Roman"/>
          <w:sz w:val="24"/>
          <w:szCs w:val="24"/>
        </w:rPr>
        <w:t xml:space="preserve"> la calidad de vida desde </w:t>
      </w:r>
      <w:r w:rsidR="00662CBB">
        <w:rPr>
          <w:rFonts w:ascii="Times New Roman" w:hAnsi="Times New Roman" w:cs="Times New Roman"/>
          <w:sz w:val="24"/>
          <w:szCs w:val="24"/>
        </w:rPr>
        <w:t>algún</w:t>
      </w:r>
      <w:r w:rsidR="00980CF3">
        <w:rPr>
          <w:rFonts w:ascii="Times New Roman" w:hAnsi="Times New Roman" w:cs="Times New Roman"/>
          <w:sz w:val="24"/>
          <w:szCs w:val="24"/>
        </w:rPr>
        <w:t xml:space="preserve"> ámbito de la vida.</w:t>
      </w:r>
    </w:p>
    <w:p w:rsidR="00411B87" w:rsidRDefault="00863487" w:rsidP="006842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presente </w:t>
      </w:r>
      <w:r w:rsidRPr="00863487">
        <w:rPr>
          <w:rFonts w:ascii="Times New Roman" w:hAnsi="Times New Roman" w:cs="Times New Roman"/>
          <w:sz w:val="24"/>
          <w:szCs w:val="24"/>
        </w:rPr>
        <w:t>guía para la elaboración, corrección y asesoramiento de trabajos de investigación</w:t>
      </w:r>
      <w:r w:rsidR="00411B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ha realizado como </w:t>
      </w:r>
      <w:r w:rsidR="00411B87">
        <w:rPr>
          <w:rFonts w:ascii="Times New Roman" w:hAnsi="Times New Roman" w:cs="Times New Roman"/>
          <w:sz w:val="24"/>
          <w:szCs w:val="24"/>
        </w:rPr>
        <w:t>estrategia</w:t>
      </w:r>
      <w:r>
        <w:rPr>
          <w:rFonts w:ascii="Times New Roman" w:hAnsi="Times New Roman" w:cs="Times New Roman"/>
          <w:sz w:val="24"/>
          <w:szCs w:val="24"/>
        </w:rPr>
        <w:t xml:space="preserve"> para facilitar </w:t>
      </w:r>
      <w:r w:rsidR="00411B87">
        <w:rPr>
          <w:rFonts w:ascii="Times New Roman" w:hAnsi="Times New Roman" w:cs="Times New Roman"/>
          <w:sz w:val="24"/>
          <w:szCs w:val="24"/>
        </w:rPr>
        <w:t>la realización d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411B87">
        <w:rPr>
          <w:rFonts w:ascii="Times New Roman" w:hAnsi="Times New Roman" w:cs="Times New Roman"/>
          <w:sz w:val="24"/>
          <w:szCs w:val="24"/>
        </w:rPr>
        <w:t>trabajo de investigación</w:t>
      </w:r>
      <w:r w:rsidR="000F571F">
        <w:rPr>
          <w:rFonts w:ascii="Times New Roman" w:hAnsi="Times New Roman" w:cs="Times New Roman"/>
          <w:sz w:val="24"/>
          <w:szCs w:val="24"/>
        </w:rPr>
        <w:t>,</w:t>
      </w:r>
      <w:r w:rsidR="00411B87">
        <w:rPr>
          <w:rFonts w:ascii="Times New Roman" w:hAnsi="Times New Roman" w:cs="Times New Roman"/>
          <w:sz w:val="24"/>
          <w:szCs w:val="24"/>
        </w:rPr>
        <w:t xml:space="preserve"> en consideración de la necesidad de incrementar las actividad</w:t>
      </w:r>
      <w:r w:rsidR="000F571F">
        <w:rPr>
          <w:rFonts w:ascii="Times New Roman" w:hAnsi="Times New Roman" w:cs="Times New Roman"/>
          <w:sz w:val="24"/>
          <w:szCs w:val="24"/>
        </w:rPr>
        <w:t xml:space="preserve">es investigativas en </w:t>
      </w:r>
      <w:r w:rsidR="00B92F28">
        <w:rPr>
          <w:rFonts w:ascii="Times New Roman" w:hAnsi="Times New Roman" w:cs="Times New Roman"/>
          <w:sz w:val="24"/>
          <w:szCs w:val="24"/>
        </w:rPr>
        <w:t>el Núcleo Anzoátegui de la UNEFA</w:t>
      </w:r>
      <w:r w:rsidR="000F571F">
        <w:rPr>
          <w:rFonts w:ascii="Times New Roman" w:hAnsi="Times New Roman" w:cs="Times New Roman"/>
          <w:sz w:val="24"/>
          <w:szCs w:val="24"/>
        </w:rPr>
        <w:t>.</w:t>
      </w:r>
    </w:p>
    <w:p w:rsidR="00B330F2" w:rsidRPr="007B05EC" w:rsidRDefault="00A737DF" w:rsidP="00A73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ese sentido, una vez realizado  el trabajo de investigación se espera que este posea aspectos innovadores que redunden en la mejora de procesos, entre otros; de allí que su revisión</w:t>
      </w:r>
      <w:r w:rsidR="00811252" w:rsidRPr="007B05EC">
        <w:rPr>
          <w:rFonts w:ascii="Times New Roman" w:hAnsi="Times New Roman" w:cs="Times New Roman"/>
          <w:sz w:val="24"/>
          <w:szCs w:val="24"/>
        </w:rPr>
        <w:t xml:space="preserve"> puede hacerse simplemente leyendo </w:t>
      </w:r>
      <w:r w:rsidR="0033422E">
        <w:rPr>
          <w:rFonts w:ascii="Times New Roman" w:hAnsi="Times New Roman" w:cs="Times New Roman"/>
          <w:sz w:val="24"/>
          <w:szCs w:val="24"/>
        </w:rPr>
        <w:t xml:space="preserve">el detalle de </w:t>
      </w:r>
      <w:r w:rsidR="00811252" w:rsidRPr="007B05EC">
        <w:rPr>
          <w:rFonts w:ascii="Times New Roman" w:hAnsi="Times New Roman" w:cs="Times New Roman"/>
          <w:sz w:val="24"/>
          <w:szCs w:val="24"/>
        </w:rPr>
        <w:t>todo</w:t>
      </w:r>
      <w:r w:rsidR="0033422E">
        <w:rPr>
          <w:rFonts w:ascii="Times New Roman" w:hAnsi="Times New Roman" w:cs="Times New Roman"/>
          <w:sz w:val="24"/>
          <w:szCs w:val="24"/>
        </w:rPr>
        <w:t>s</w:t>
      </w:r>
      <w:r w:rsidR="00811252" w:rsidRPr="007B05EC">
        <w:rPr>
          <w:rFonts w:ascii="Times New Roman" w:hAnsi="Times New Roman" w:cs="Times New Roman"/>
          <w:sz w:val="24"/>
          <w:szCs w:val="24"/>
        </w:rPr>
        <w:t xml:space="preserve"> los capítulos del estudio. Ahora</w:t>
      </w:r>
      <w:r w:rsidR="00DB3103" w:rsidRPr="007B05EC">
        <w:rPr>
          <w:rFonts w:ascii="Times New Roman" w:hAnsi="Times New Roman" w:cs="Times New Roman"/>
          <w:sz w:val="24"/>
          <w:szCs w:val="24"/>
        </w:rPr>
        <w:t>,</w:t>
      </w:r>
      <w:r w:rsidR="00811252" w:rsidRPr="007B05EC">
        <w:rPr>
          <w:rFonts w:ascii="Times New Roman" w:hAnsi="Times New Roman" w:cs="Times New Roman"/>
          <w:sz w:val="24"/>
          <w:szCs w:val="24"/>
        </w:rPr>
        <w:t xml:space="preserve"> para </w:t>
      </w:r>
      <w:r w:rsidR="00DB3103" w:rsidRPr="007B05EC">
        <w:rPr>
          <w:rFonts w:ascii="Times New Roman" w:hAnsi="Times New Roman" w:cs="Times New Roman"/>
          <w:sz w:val="24"/>
          <w:szCs w:val="24"/>
        </w:rPr>
        <w:t xml:space="preserve">obtener una visión </w:t>
      </w:r>
      <w:r w:rsidR="00B330F2" w:rsidRPr="007B05EC">
        <w:rPr>
          <w:rFonts w:ascii="Times New Roman" w:hAnsi="Times New Roman" w:cs="Times New Roman"/>
          <w:sz w:val="24"/>
          <w:szCs w:val="24"/>
        </w:rPr>
        <w:t xml:space="preserve">general </w:t>
      </w:r>
      <w:r w:rsidR="00DB3103" w:rsidRPr="007B05EC">
        <w:rPr>
          <w:rFonts w:ascii="Times New Roman" w:hAnsi="Times New Roman" w:cs="Times New Roman"/>
          <w:sz w:val="24"/>
          <w:szCs w:val="24"/>
        </w:rPr>
        <w:t xml:space="preserve">de manera rápida </w:t>
      </w:r>
      <w:r w:rsidR="00B330F2" w:rsidRPr="007B05EC">
        <w:rPr>
          <w:rFonts w:ascii="Times New Roman" w:hAnsi="Times New Roman" w:cs="Times New Roman"/>
          <w:sz w:val="24"/>
          <w:szCs w:val="24"/>
        </w:rPr>
        <w:t>se recomienda lo</w:t>
      </w:r>
      <w:r w:rsidR="00811252" w:rsidRPr="007B05EC">
        <w:rPr>
          <w:rFonts w:ascii="Times New Roman" w:hAnsi="Times New Roman" w:cs="Times New Roman"/>
          <w:sz w:val="24"/>
          <w:szCs w:val="24"/>
        </w:rPr>
        <w:t xml:space="preserve"> siguiente</w:t>
      </w:r>
      <w:r w:rsidR="00B330F2" w:rsidRPr="007B05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3103" w:rsidRPr="007B05EC" w:rsidRDefault="00DB3103" w:rsidP="00B330F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 xml:space="preserve">Identificar correspondencia entre el título, formulación del problema con </w:t>
      </w:r>
      <w:r w:rsidR="00B330F2" w:rsidRPr="007B05EC">
        <w:rPr>
          <w:rFonts w:ascii="Times New Roman" w:hAnsi="Times New Roman" w:cs="Times New Roman"/>
        </w:rPr>
        <w:t>los</w:t>
      </w:r>
      <w:r w:rsidRPr="007B05EC">
        <w:rPr>
          <w:rFonts w:ascii="Times New Roman" w:hAnsi="Times New Roman" w:cs="Times New Roman"/>
        </w:rPr>
        <w:t xml:space="preserve"> objetivo</w:t>
      </w:r>
      <w:r w:rsidR="00B330F2" w:rsidRPr="007B05EC">
        <w:rPr>
          <w:rFonts w:ascii="Times New Roman" w:hAnsi="Times New Roman" w:cs="Times New Roman"/>
        </w:rPr>
        <w:t xml:space="preserve">s </w:t>
      </w:r>
      <w:r w:rsidRPr="007B05EC">
        <w:rPr>
          <w:rFonts w:ascii="Times New Roman" w:hAnsi="Times New Roman" w:cs="Times New Roman"/>
        </w:rPr>
        <w:t>y los resultados; es decir significa la relación de dependencia y unión que existe o se establece entre la partes indicadas.</w:t>
      </w:r>
    </w:p>
    <w:p w:rsidR="00BF61B0" w:rsidRPr="007B05EC" w:rsidRDefault="005741AA" w:rsidP="0081125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El título revela la población de estudio, que a su vez al identificar la muestra debe</w:t>
      </w:r>
      <w:r w:rsidR="004D6A43" w:rsidRPr="007B05EC">
        <w:rPr>
          <w:rFonts w:ascii="Times New Roman" w:hAnsi="Times New Roman" w:cs="Times New Roman"/>
        </w:rPr>
        <w:t>n</w:t>
      </w:r>
      <w:r w:rsidR="00B637D5">
        <w:rPr>
          <w:rFonts w:ascii="Times New Roman" w:hAnsi="Times New Roman" w:cs="Times New Roman"/>
        </w:rPr>
        <w:t xml:space="preserve"> </w:t>
      </w:r>
      <w:r w:rsidR="00BF61B0" w:rsidRPr="007B05EC">
        <w:rPr>
          <w:rFonts w:ascii="Times New Roman" w:hAnsi="Times New Roman" w:cs="Times New Roman"/>
        </w:rPr>
        <w:t>ser</w:t>
      </w:r>
      <w:r w:rsidR="009812E6">
        <w:rPr>
          <w:rFonts w:ascii="Times New Roman" w:hAnsi="Times New Roman" w:cs="Times New Roman"/>
        </w:rPr>
        <w:t xml:space="preserve"> las misma</w:t>
      </w:r>
      <w:r w:rsidRPr="007B05EC">
        <w:rPr>
          <w:rFonts w:ascii="Times New Roman" w:hAnsi="Times New Roman" w:cs="Times New Roman"/>
        </w:rPr>
        <w:t xml:space="preserve">s </w:t>
      </w:r>
      <w:r w:rsidR="009812E6">
        <w:rPr>
          <w:rFonts w:ascii="Times New Roman" w:hAnsi="Times New Roman" w:cs="Times New Roman"/>
        </w:rPr>
        <w:t xml:space="preserve">unidades de estudios, </w:t>
      </w:r>
      <w:r w:rsidRPr="007B05EC">
        <w:rPr>
          <w:rFonts w:ascii="Times New Roman" w:hAnsi="Times New Roman" w:cs="Times New Roman"/>
        </w:rPr>
        <w:t xml:space="preserve">elementos </w:t>
      </w:r>
      <w:r w:rsidR="004D6A43" w:rsidRPr="007B05EC">
        <w:rPr>
          <w:rFonts w:ascii="Times New Roman" w:hAnsi="Times New Roman" w:cs="Times New Roman"/>
        </w:rPr>
        <w:t xml:space="preserve">o individuos </w:t>
      </w:r>
      <w:r w:rsidR="00A57B29">
        <w:rPr>
          <w:rFonts w:ascii="Times New Roman" w:hAnsi="Times New Roman" w:cs="Times New Roman"/>
        </w:rPr>
        <w:t xml:space="preserve">de donde se </w:t>
      </w:r>
      <w:r w:rsidR="00A57B29" w:rsidRPr="007B05EC">
        <w:rPr>
          <w:rFonts w:ascii="Times New Roman" w:hAnsi="Times New Roman" w:cs="Times New Roman"/>
        </w:rPr>
        <w:t>obt</w:t>
      </w:r>
      <w:r w:rsidR="00A57B29">
        <w:rPr>
          <w:rFonts w:ascii="Times New Roman" w:hAnsi="Times New Roman" w:cs="Times New Roman"/>
        </w:rPr>
        <w:t xml:space="preserve">uvieron </w:t>
      </w:r>
      <w:r w:rsidR="004D6A43" w:rsidRPr="007B05EC">
        <w:rPr>
          <w:rFonts w:ascii="Times New Roman" w:hAnsi="Times New Roman" w:cs="Times New Roman"/>
        </w:rPr>
        <w:t>los datos</w:t>
      </w:r>
      <w:r w:rsidR="00BF61B0" w:rsidRPr="007B05EC">
        <w:rPr>
          <w:rFonts w:ascii="Times New Roman" w:hAnsi="Times New Roman" w:cs="Times New Roman"/>
        </w:rPr>
        <w:t>.</w:t>
      </w:r>
    </w:p>
    <w:p w:rsidR="00BF61B0" w:rsidRPr="007B05EC" w:rsidRDefault="004D6A43" w:rsidP="0081125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Población</w:t>
      </w:r>
      <w:r w:rsidR="00BF61B0" w:rsidRPr="007B05EC">
        <w:rPr>
          <w:rFonts w:ascii="Times New Roman" w:hAnsi="Times New Roman" w:cs="Times New Roman"/>
        </w:rPr>
        <w:t xml:space="preserve"> menor a 100 elementos o individuo</w:t>
      </w:r>
      <w:r w:rsidRPr="007B05EC">
        <w:rPr>
          <w:rFonts w:ascii="Times New Roman" w:hAnsi="Times New Roman" w:cs="Times New Roman"/>
        </w:rPr>
        <w:t>, no</w:t>
      </w:r>
      <w:r w:rsidR="00B637D5">
        <w:rPr>
          <w:rFonts w:ascii="Times New Roman" w:hAnsi="Times New Roman" w:cs="Times New Roman"/>
        </w:rPr>
        <w:t xml:space="preserve"> </w:t>
      </w:r>
      <w:r w:rsidRPr="007B05EC">
        <w:rPr>
          <w:rFonts w:ascii="Times New Roman" w:hAnsi="Times New Roman" w:cs="Times New Roman"/>
        </w:rPr>
        <w:t>requiere</w:t>
      </w:r>
      <w:r w:rsidR="00B637D5">
        <w:rPr>
          <w:rFonts w:ascii="Times New Roman" w:hAnsi="Times New Roman" w:cs="Times New Roman"/>
        </w:rPr>
        <w:t xml:space="preserve"> </w:t>
      </w:r>
      <w:r w:rsidRPr="007B05EC">
        <w:rPr>
          <w:rFonts w:ascii="Times New Roman" w:hAnsi="Times New Roman" w:cs="Times New Roman"/>
        </w:rPr>
        <w:t>cálculo de</w:t>
      </w:r>
      <w:r w:rsidR="008504BB">
        <w:rPr>
          <w:rFonts w:ascii="Times New Roman" w:hAnsi="Times New Roman" w:cs="Times New Roman"/>
        </w:rPr>
        <w:t xml:space="preserve"> muestra, ya que</w:t>
      </w:r>
      <w:r w:rsidRPr="007B05EC">
        <w:rPr>
          <w:rFonts w:ascii="Times New Roman" w:hAnsi="Times New Roman" w:cs="Times New Roman"/>
        </w:rPr>
        <w:t xml:space="preserve"> la muestra la conforma </w:t>
      </w:r>
      <w:r w:rsidR="00BF61B0" w:rsidRPr="007B05EC">
        <w:rPr>
          <w:rFonts w:ascii="Times New Roman" w:hAnsi="Times New Roman" w:cs="Times New Roman"/>
        </w:rPr>
        <w:t>toda la población</w:t>
      </w:r>
      <w:r w:rsidRPr="007B05EC">
        <w:rPr>
          <w:rFonts w:ascii="Times New Roman" w:hAnsi="Times New Roman" w:cs="Times New Roman"/>
        </w:rPr>
        <w:t>.</w:t>
      </w:r>
    </w:p>
    <w:p w:rsidR="005741AA" w:rsidRPr="007B05EC" w:rsidRDefault="00A5262C" w:rsidP="0081125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L</w:t>
      </w:r>
      <w:r w:rsidR="004D6A43" w:rsidRPr="007B05EC">
        <w:rPr>
          <w:rFonts w:ascii="Times New Roman" w:hAnsi="Times New Roman" w:cs="Times New Roman"/>
        </w:rPr>
        <w:t>a realización de plan de acción o elaboración del instrumento</w:t>
      </w:r>
      <w:r w:rsidRPr="007B05EC">
        <w:rPr>
          <w:rFonts w:ascii="Times New Roman" w:hAnsi="Times New Roman" w:cs="Times New Roman"/>
        </w:rPr>
        <w:t>,</w:t>
      </w:r>
      <w:r w:rsidR="00B637D5">
        <w:rPr>
          <w:rFonts w:ascii="Times New Roman" w:hAnsi="Times New Roman" w:cs="Times New Roman"/>
        </w:rPr>
        <w:t xml:space="preserve"> </w:t>
      </w:r>
      <w:r w:rsidRPr="007B05EC">
        <w:rPr>
          <w:rFonts w:ascii="Times New Roman" w:hAnsi="Times New Roman" w:cs="Times New Roman"/>
        </w:rPr>
        <w:t xml:space="preserve">exige </w:t>
      </w:r>
      <w:r w:rsidR="004D6A43" w:rsidRPr="007B05EC">
        <w:rPr>
          <w:rFonts w:ascii="Times New Roman" w:hAnsi="Times New Roman" w:cs="Times New Roman"/>
        </w:rPr>
        <w:t>primero</w:t>
      </w:r>
      <w:r w:rsidR="00764362">
        <w:rPr>
          <w:rFonts w:ascii="Times New Roman" w:hAnsi="Times New Roman" w:cs="Times New Roman"/>
        </w:rPr>
        <w:t xml:space="preserve"> realizar</w:t>
      </w:r>
      <w:r w:rsidR="009812E6" w:rsidRPr="007B05EC">
        <w:rPr>
          <w:rFonts w:ascii="Times New Roman" w:hAnsi="Times New Roman" w:cs="Times New Roman"/>
        </w:rPr>
        <w:t xml:space="preserve">la </w:t>
      </w:r>
      <w:proofErr w:type="spellStart"/>
      <w:r w:rsidR="009812E6" w:rsidRPr="007B05EC">
        <w:rPr>
          <w:rFonts w:ascii="Times New Roman" w:hAnsi="Times New Roman" w:cs="Times New Roman"/>
        </w:rPr>
        <w:t>operacionalización</w:t>
      </w:r>
      <w:proofErr w:type="spellEnd"/>
      <w:r w:rsidR="009812E6" w:rsidRPr="007B05EC">
        <w:rPr>
          <w:rFonts w:ascii="Times New Roman" w:hAnsi="Times New Roman" w:cs="Times New Roman"/>
        </w:rPr>
        <w:t xml:space="preserve"> de la variable</w:t>
      </w:r>
      <w:r w:rsidR="009812E6">
        <w:rPr>
          <w:rFonts w:ascii="Times New Roman" w:hAnsi="Times New Roman" w:cs="Times New Roman"/>
        </w:rPr>
        <w:t>,</w:t>
      </w:r>
      <w:r w:rsidR="00B637D5">
        <w:rPr>
          <w:rFonts w:ascii="Times New Roman" w:hAnsi="Times New Roman" w:cs="Times New Roman"/>
        </w:rPr>
        <w:t xml:space="preserve"> </w:t>
      </w:r>
      <w:r w:rsidRPr="007B05EC">
        <w:rPr>
          <w:rFonts w:ascii="Times New Roman" w:hAnsi="Times New Roman" w:cs="Times New Roman"/>
        </w:rPr>
        <w:t>de manera correcta</w:t>
      </w:r>
      <w:r w:rsidR="004D6A43" w:rsidRPr="007B05EC">
        <w:rPr>
          <w:rFonts w:ascii="Times New Roman" w:hAnsi="Times New Roman" w:cs="Times New Roman"/>
        </w:rPr>
        <w:t>.</w:t>
      </w:r>
    </w:p>
    <w:p w:rsidR="00CC3B5F" w:rsidRPr="007B05EC" w:rsidRDefault="00CC3B5F" w:rsidP="00CC3B5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 xml:space="preserve">La correcta </w:t>
      </w:r>
      <w:r w:rsidR="007A758F">
        <w:rPr>
          <w:rFonts w:ascii="Times New Roman" w:hAnsi="Times New Roman" w:cs="Times New Roman"/>
        </w:rPr>
        <w:t>obtención de los indicadores</w:t>
      </w:r>
      <w:r w:rsidR="00D36D3C">
        <w:rPr>
          <w:rFonts w:ascii="Times New Roman" w:hAnsi="Times New Roman" w:cs="Times New Roman"/>
        </w:rPr>
        <w:t xml:space="preserve"> en</w:t>
      </w:r>
      <w:r w:rsidRPr="007B05EC">
        <w:rPr>
          <w:rFonts w:ascii="Times New Roman" w:hAnsi="Times New Roman" w:cs="Times New Roman"/>
        </w:rPr>
        <w:t xml:space="preserve"> la </w:t>
      </w:r>
      <w:proofErr w:type="spellStart"/>
      <w:r w:rsidRPr="007B05EC">
        <w:rPr>
          <w:rFonts w:ascii="Times New Roman" w:hAnsi="Times New Roman" w:cs="Times New Roman"/>
        </w:rPr>
        <w:t>operacionalización</w:t>
      </w:r>
      <w:proofErr w:type="spellEnd"/>
      <w:r w:rsidRPr="007B05EC">
        <w:rPr>
          <w:rFonts w:ascii="Times New Roman" w:hAnsi="Times New Roman" w:cs="Times New Roman"/>
        </w:rPr>
        <w:t xml:space="preserve"> de la variable, son los que van a determinar si el instrumento está bien elaborado</w:t>
      </w:r>
      <w:r w:rsidR="007A758F">
        <w:rPr>
          <w:rFonts w:ascii="Times New Roman" w:hAnsi="Times New Roman" w:cs="Times New Roman"/>
        </w:rPr>
        <w:t>;</w:t>
      </w:r>
      <w:r w:rsidRPr="007B05EC">
        <w:rPr>
          <w:rFonts w:ascii="Times New Roman" w:hAnsi="Times New Roman" w:cs="Times New Roman"/>
        </w:rPr>
        <w:t xml:space="preserve"> en caso contrario todo el estudio presentará fuertes debilidades. </w:t>
      </w:r>
    </w:p>
    <w:p w:rsidR="00CC3B5F" w:rsidRPr="007B05EC" w:rsidRDefault="00CC3B5F" w:rsidP="00CC3B5F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El anexo debe contener el instrumento aplicado, con las constancias de validación por personas (mínimo dos). El tutor no forma parte de ellos.</w:t>
      </w:r>
    </w:p>
    <w:p w:rsidR="00271E02" w:rsidRDefault="004D6A43" w:rsidP="006D7B82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 xml:space="preserve">Las conclusiones </w:t>
      </w:r>
      <w:r w:rsidR="007A758F">
        <w:rPr>
          <w:rFonts w:ascii="Times New Roman" w:hAnsi="Times New Roman" w:cs="Times New Roman"/>
        </w:rPr>
        <w:t xml:space="preserve">son </w:t>
      </w:r>
      <w:r w:rsidR="00FD1C8F">
        <w:rPr>
          <w:rFonts w:ascii="Times New Roman" w:hAnsi="Times New Roman" w:cs="Times New Roman"/>
        </w:rPr>
        <w:t>interpretaciones derivadas de los hallazgos obtenidos en la investigación</w:t>
      </w:r>
      <w:r w:rsidR="00CC3B5F" w:rsidRPr="007B05EC">
        <w:rPr>
          <w:rFonts w:ascii="Times New Roman" w:hAnsi="Times New Roman" w:cs="Times New Roman"/>
        </w:rPr>
        <w:t>. Una conclusión por cada objetivo.</w:t>
      </w:r>
    </w:p>
    <w:p w:rsidR="000A484C" w:rsidRPr="000A484C" w:rsidRDefault="00341610" w:rsidP="000A484C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Recomendaciones se derivan de las conclusiones. Una recomendación por cada conclusión.</w:t>
      </w:r>
    </w:p>
    <w:p w:rsidR="00FD5F52" w:rsidRDefault="00374C69" w:rsidP="00374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manera que</w:t>
      </w:r>
      <w:r w:rsidR="004F4C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contribuir a la elaboración del trabajo de investigación se ha dispuesto el siguiente </w:t>
      </w:r>
      <w:r w:rsidR="004F4C93">
        <w:rPr>
          <w:rFonts w:ascii="Times New Roman" w:hAnsi="Times New Roman" w:cs="Times New Roman"/>
          <w:sz w:val="24"/>
          <w:szCs w:val="24"/>
        </w:rPr>
        <w:t xml:space="preserve">material </w:t>
      </w:r>
      <w:r>
        <w:rPr>
          <w:rFonts w:ascii="Times New Roman" w:hAnsi="Times New Roman" w:cs="Times New Roman"/>
          <w:sz w:val="24"/>
          <w:szCs w:val="24"/>
        </w:rPr>
        <w:t>de fácil comprensión de acuerdo a la estructura que exige la UNEFA, presentados en los Capítulos de I al V.</w:t>
      </w:r>
    </w:p>
    <w:p w:rsidR="00374C69" w:rsidRDefault="00374C69" w:rsidP="00374C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52" w:rsidRDefault="00FD5F52" w:rsidP="00174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D77" w:rsidRDefault="00677D77" w:rsidP="00174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F52" w:rsidRDefault="00FD5F52" w:rsidP="00174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77D" w:rsidRDefault="0017477D" w:rsidP="00174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INDICE</w:t>
      </w:r>
    </w:p>
    <w:p w:rsidR="0017477D" w:rsidRPr="00F903CA" w:rsidRDefault="000411D3" w:rsidP="00F903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A6006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Página</w:t>
      </w:r>
    </w:p>
    <w:p w:rsidR="000A484C" w:rsidRDefault="000A484C" w:rsidP="00041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84C">
        <w:rPr>
          <w:rFonts w:ascii="Times New Roman" w:hAnsi="Times New Roman" w:cs="Times New Roman"/>
          <w:b/>
          <w:sz w:val="24"/>
          <w:szCs w:val="24"/>
        </w:rPr>
        <w:t>CAPÍTULO I: EL PROBLEMA</w:t>
      </w:r>
      <w:r w:rsidR="000411D3" w:rsidRPr="000411D3">
        <w:rPr>
          <w:rFonts w:ascii="Times New Roman" w:hAnsi="Times New Roman" w:cs="Times New Roman"/>
          <w:sz w:val="24"/>
          <w:szCs w:val="24"/>
        </w:rPr>
        <w:t>……………</w:t>
      </w:r>
      <w:r w:rsidR="00F903CA">
        <w:rPr>
          <w:rFonts w:ascii="Times New Roman" w:hAnsi="Times New Roman" w:cs="Times New Roman"/>
          <w:sz w:val="24"/>
          <w:szCs w:val="24"/>
        </w:rPr>
        <w:t>………..</w:t>
      </w:r>
      <w:r w:rsidR="000411D3">
        <w:rPr>
          <w:rFonts w:ascii="Times New Roman" w:hAnsi="Times New Roman" w:cs="Times New Roman"/>
          <w:sz w:val="24"/>
          <w:szCs w:val="24"/>
        </w:rPr>
        <w:t xml:space="preserve">   </w:t>
      </w:r>
      <w:r w:rsidR="00A60067">
        <w:rPr>
          <w:rFonts w:ascii="Times New Roman" w:hAnsi="Times New Roman" w:cs="Times New Roman"/>
          <w:sz w:val="24"/>
          <w:szCs w:val="24"/>
        </w:rPr>
        <w:t>5</w:t>
      </w:r>
    </w:p>
    <w:p w:rsidR="000411D3" w:rsidRPr="000A484C" w:rsidRDefault="000411D3" w:rsidP="00041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84C" w:rsidRPr="000A484C" w:rsidRDefault="000A484C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Planteamiento del problema</w:t>
      </w:r>
      <w:r w:rsidR="000411D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903CA">
        <w:rPr>
          <w:rFonts w:ascii="Times New Roman" w:hAnsi="Times New Roman" w:cs="Times New Roman"/>
          <w:sz w:val="24"/>
          <w:szCs w:val="24"/>
        </w:rPr>
        <w:t>………...</w:t>
      </w:r>
      <w:r w:rsidR="00A60067">
        <w:rPr>
          <w:rFonts w:ascii="Times New Roman" w:hAnsi="Times New Roman" w:cs="Times New Roman"/>
          <w:sz w:val="24"/>
          <w:szCs w:val="24"/>
        </w:rPr>
        <w:t xml:space="preserve">   5     </w:t>
      </w:r>
    </w:p>
    <w:p w:rsidR="000A484C" w:rsidRPr="000A484C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Objetivos de la Investigación</w:t>
      </w:r>
      <w:r w:rsidR="00A60067"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F903CA">
        <w:rPr>
          <w:rFonts w:ascii="Times New Roman" w:hAnsi="Times New Roman" w:cs="Times New Roman"/>
          <w:sz w:val="24"/>
          <w:szCs w:val="24"/>
        </w:rPr>
        <w:t xml:space="preserve">.............   </w:t>
      </w:r>
      <w:r w:rsidR="00A60067">
        <w:rPr>
          <w:rFonts w:ascii="Times New Roman" w:hAnsi="Times New Roman" w:cs="Times New Roman"/>
          <w:sz w:val="24"/>
          <w:szCs w:val="24"/>
        </w:rPr>
        <w:t>6</w:t>
      </w:r>
    </w:p>
    <w:p w:rsidR="000A484C" w:rsidRPr="000A484C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Objetivo General</w:t>
      </w:r>
      <w:r w:rsidR="00A60067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F903CA">
        <w:rPr>
          <w:rFonts w:ascii="Times New Roman" w:hAnsi="Times New Roman" w:cs="Times New Roman"/>
          <w:sz w:val="24"/>
          <w:szCs w:val="24"/>
        </w:rPr>
        <w:t xml:space="preserve">.............   </w:t>
      </w:r>
      <w:r w:rsidR="00A60067">
        <w:rPr>
          <w:rFonts w:ascii="Times New Roman" w:hAnsi="Times New Roman" w:cs="Times New Roman"/>
          <w:sz w:val="24"/>
          <w:szCs w:val="24"/>
        </w:rPr>
        <w:t>7</w:t>
      </w:r>
    </w:p>
    <w:p w:rsidR="000A484C" w:rsidRPr="000A484C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Objetivos Específicos</w:t>
      </w:r>
      <w:r w:rsidRPr="000A484C">
        <w:rPr>
          <w:rFonts w:ascii="Times New Roman" w:hAnsi="Times New Roman" w:cs="Times New Roman"/>
          <w:sz w:val="24"/>
          <w:szCs w:val="24"/>
        </w:rPr>
        <w:tab/>
      </w:r>
      <w:r w:rsidR="00A6006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903CA">
        <w:rPr>
          <w:rFonts w:ascii="Times New Roman" w:hAnsi="Times New Roman" w:cs="Times New Roman"/>
          <w:sz w:val="24"/>
          <w:szCs w:val="24"/>
        </w:rPr>
        <w:t xml:space="preserve">………...   </w:t>
      </w:r>
      <w:r w:rsidR="00A60067">
        <w:rPr>
          <w:rFonts w:ascii="Times New Roman" w:hAnsi="Times New Roman" w:cs="Times New Roman"/>
          <w:sz w:val="24"/>
          <w:szCs w:val="24"/>
        </w:rPr>
        <w:t>7</w:t>
      </w:r>
    </w:p>
    <w:p w:rsidR="000A484C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Justificación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………………………………………………...............   8</w:t>
      </w:r>
    </w:p>
    <w:p w:rsidR="00F903CA" w:rsidRPr="000A484C" w:rsidRDefault="00F903CA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1D3" w:rsidRDefault="000A484C" w:rsidP="00041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84C">
        <w:rPr>
          <w:rFonts w:ascii="Times New Roman" w:hAnsi="Times New Roman" w:cs="Times New Roman"/>
          <w:b/>
          <w:sz w:val="24"/>
          <w:szCs w:val="24"/>
        </w:rPr>
        <w:t>CAPÍTULO II: MARCO TEÓRICO</w:t>
      </w:r>
      <w:r w:rsidR="00F903CA" w:rsidRPr="00F903CA">
        <w:rPr>
          <w:rFonts w:ascii="Times New Roman" w:hAnsi="Times New Roman" w:cs="Times New Roman"/>
          <w:sz w:val="24"/>
          <w:szCs w:val="24"/>
        </w:rPr>
        <w:t>…………</w:t>
      </w:r>
      <w:r w:rsidR="00F903CA">
        <w:rPr>
          <w:rFonts w:ascii="Times New Roman" w:hAnsi="Times New Roman" w:cs="Times New Roman"/>
          <w:sz w:val="24"/>
          <w:szCs w:val="24"/>
        </w:rPr>
        <w:t>……..   9</w:t>
      </w:r>
    </w:p>
    <w:p w:rsidR="000411D3" w:rsidRPr="000A484C" w:rsidRDefault="000411D3" w:rsidP="00041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84C" w:rsidRPr="000A484C" w:rsidRDefault="000A484C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Antecedentes de la investigación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  9</w:t>
      </w:r>
    </w:p>
    <w:p w:rsidR="000A484C" w:rsidRPr="000A484C" w:rsidRDefault="000A484C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Bases Teóricas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………………………………………………………..  9</w:t>
      </w:r>
    </w:p>
    <w:p w:rsidR="000411D3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Bases Legales (Optativo)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…………………………………………….  9</w:t>
      </w:r>
    </w:p>
    <w:p w:rsidR="000A484C" w:rsidRPr="000A484C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1D3" w:rsidRDefault="000A484C" w:rsidP="00041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84C">
        <w:rPr>
          <w:rFonts w:ascii="Times New Roman" w:hAnsi="Times New Roman" w:cs="Times New Roman"/>
          <w:b/>
          <w:sz w:val="24"/>
          <w:szCs w:val="24"/>
        </w:rPr>
        <w:t>CAPÍTULO III: MARCO METODOLÓGICO</w:t>
      </w:r>
      <w:r w:rsidR="00F903CA" w:rsidRPr="00F903CA">
        <w:rPr>
          <w:rFonts w:ascii="Times New Roman" w:hAnsi="Times New Roman" w:cs="Times New Roman"/>
          <w:sz w:val="24"/>
          <w:szCs w:val="24"/>
        </w:rPr>
        <w:t>………</w:t>
      </w:r>
      <w:r w:rsidR="00F903CA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0411D3" w:rsidRPr="000A484C" w:rsidRDefault="000411D3" w:rsidP="00041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84C" w:rsidRPr="000A484C" w:rsidRDefault="000A484C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Tipo de Investigación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………………………………………………… 10</w:t>
      </w:r>
    </w:p>
    <w:p w:rsidR="000A484C" w:rsidRPr="000A484C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Según el diseño de investigación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……………………………………. 10</w:t>
      </w:r>
    </w:p>
    <w:p w:rsidR="000A484C" w:rsidRPr="000A484C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Población y Muestra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…………………………………………………. 11</w:t>
      </w:r>
    </w:p>
    <w:p w:rsidR="000A484C" w:rsidRPr="000A484C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Técnicas e Instrumentos para la recolección de Datos</w:t>
      </w:r>
      <w:r w:rsidR="00F903CA">
        <w:rPr>
          <w:rFonts w:ascii="Times New Roman" w:hAnsi="Times New Roman" w:cs="Times New Roman"/>
          <w:sz w:val="24"/>
          <w:szCs w:val="24"/>
        </w:rPr>
        <w:t>……………... 12</w:t>
      </w:r>
    </w:p>
    <w:p w:rsidR="000A484C" w:rsidRDefault="000A484C" w:rsidP="000A4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84C">
        <w:rPr>
          <w:rFonts w:ascii="Times New Roman" w:hAnsi="Times New Roman" w:cs="Times New Roman"/>
          <w:sz w:val="24"/>
          <w:szCs w:val="24"/>
        </w:rPr>
        <w:t>Op</w:t>
      </w:r>
      <w:r w:rsidR="00F903CA">
        <w:rPr>
          <w:rFonts w:ascii="Times New Roman" w:hAnsi="Times New Roman" w:cs="Times New Roman"/>
          <w:sz w:val="24"/>
          <w:szCs w:val="24"/>
        </w:rPr>
        <w:t>eracionalización</w:t>
      </w:r>
      <w:proofErr w:type="spellEnd"/>
      <w:r w:rsidR="00F903CA">
        <w:rPr>
          <w:rFonts w:ascii="Times New Roman" w:hAnsi="Times New Roman" w:cs="Times New Roman"/>
          <w:sz w:val="24"/>
          <w:szCs w:val="24"/>
        </w:rPr>
        <w:t xml:space="preserve"> de la Variable…………………………………… 13</w:t>
      </w:r>
    </w:p>
    <w:p w:rsidR="000A484C" w:rsidRDefault="0017477D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Técnicas de Análisis de Datos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……………………………………….. 14</w:t>
      </w:r>
    </w:p>
    <w:p w:rsidR="000411D3" w:rsidRPr="000A484C" w:rsidRDefault="000411D3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3CA" w:rsidRDefault="000A484C" w:rsidP="00041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84C">
        <w:rPr>
          <w:rFonts w:ascii="Times New Roman" w:hAnsi="Times New Roman" w:cs="Times New Roman"/>
          <w:b/>
          <w:sz w:val="24"/>
          <w:szCs w:val="24"/>
        </w:rPr>
        <w:t xml:space="preserve">CAPÍTULO IV: </w:t>
      </w:r>
    </w:p>
    <w:p w:rsidR="000A484C" w:rsidRDefault="000A484C" w:rsidP="00041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84C">
        <w:rPr>
          <w:rFonts w:ascii="Times New Roman" w:hAnsi="Times New Roman" w:cs="Times New Roman"/>
          <w:b/>
          <w:sz w:val="24"/>
          <w:szCs w:val="24"/>
        </w:rPr>
        <w:t>ANÁLISIS E INTERPRETACIÓN DE LOS RESULTADOS</w:t>
      </w:r>
      <w:r w:rsidR="00F903CA" w:rsidRPr="00F903CA">
        <w:rPr>
          <w:rFonts w:ascii="Times New Roman" w:hAnsi="Times New Roman" w:cs="Times New Roman"/>
          <w:sz w:val="24"/>
          <w:szCs w:val="24"/>
        </w:rPr>
        <w:t>……</w:t>
      </w:r>
      <w:r w:rsidR="00F903CA">
        <w:rPr>
          <w:rFonts w:ascii="Times New Roman" w:hAnsi="Times New Roman" w:cs="Times New Roman"/>
          <w:sz w:val="24"/>
          <w:szCs w:val="24"/>
        </w:rPr>
        <w:t>.. 15</w:t>
      </w:r>
    </w:p>
    <w:p w:rsidR="000411D3" w:rsidRPr="000A484C" w:rsidRDefault="000411D3" w:rsidP="00041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84C" w:rsidRPr="000A484C" w:rsidRDefault="000A484C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Aspectos Relevantes obtenidos en la Investigación</w:t>
      </w:r>
      <w:r w:rsidR="00F903CA">
        <w:rPr>
          <w:rFonts w:ascii="Times New Roman" w:hAnsi="Times New Roman" w:cs="Times New Roman"/>
          <w:sz w:val="24"/>
          <w:szCs w:val="24"/>
        </w:rPr>
        <w:t>…………………. 15</w:t>
      </w:r>
    </w:p>
    <w:p w:rsidR="000A484C" w:rsidRDefault="000A484C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Análisis de los Resultados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……………………………………………. 15</w:t>
      </w:r>
    </w:p>
    <w:p w:rsidR="000A484C" w:rsidRPr="000A484C" w:rsidRDefault="000A484C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84C" w:rsidRPr="000A484C" w:rsidRDefault="000A484C" w:rsidP="000411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84C">
        <w:rPr>
          <w:rFonts w:ascii="Times New Roman" w:hAnsi="Times New Roman" w:cs="Times New Roman"/>
          <w:b/>
          <w:sz w:val="24"/>
          <w:szCs w:val="24"/>
        </w:rPr>
        <w:t>CAPÍTULO IV: CONCLUSIÓN Y RECOMENDACIÓN</w:t>
      </w:r>
      <w:r w:rsidR="00F903CA" w:rsidRPr="00F903CA">
        <w:rPr>
          <w:rFonts w:ascii="Times New Roman" w:hAnsi="Times New Roman" w:cs="Times New Roman"/>
          <w:sz w:val="24"/>
          <w:szCs w:val="24"/>
        </w:rPr>
        <w:t>………..</w:t>
      </w:r>
      <w:r w:rsidR="00F903CA">
        <w:rPr>
          <w:rFonts w:ascii="Times New Roman" w:hAnsi="Times New Roman" w:cs="Times New Roman"/>
          <w:sz w:val="24"/>
          <w:szCs w:val="24"/>
        </w:rPr>
        <w:t xml:space="preserve"> 16 </w:t>
      </w:r>
    </w:p>
    <w:p w:rsidR="000A484C" w:rsidRPr="000A484C" w:rsidRDefault="000A484C" w:rsidP="00041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Conclusiones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…………………………………………………………...16</w:t>
      </w:r>
    </w:p>
    <w:p w:rsidR="0017477D" w:rsidRDefault="000A484C" w:rsidP="00041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84C">
        <w:rPr>
          <w:rFonts w:ascii="Times New Roman" w:hAnsi="Times New Roman" w:cs="Times New Roman"/>
          <w:sz w:val="24"/>
          <w:szCs w:val="24"/>
        </w:rPr>
        <w:t>Recomendación</w:t>
      </w:r>
      <w:r w:rsidR="00F903CA">
        <w:rPr>
          <w:rFonts w:ascii="Times New Roman" w:hAnsi="Times New Roman" w:cs="Times New Roman"/>
          <w:sz w:val="24"/>
          <w:szCs w:val="24"/>
        </w:rPr>
        <w:t>………………………………………………………...17</w:t>
      </w:r>
    </w:p>
    <w:p w:rsidR="00F903CA" w:rsidRPr="000411D3" w:rsidRDefault="00F903CA" w:rsidP="00041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484C" w:rsidRPr="000A484C" w:rsidRDefault="000A484C" w:rsidP="000A484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0A48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REFERENCIAS BIBLIOGRAFÍA</w:t>
      </w:r>
      <w:r w:rsidR="00F903CA" w:rsidRPr="00F903C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…………</w:t>
      </w:r>
      <w:r w:rsidR="00F903CA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…………</w:t>
      </w:r>
      <w:r w:rsidR="009E5819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….19</w:t>
      </w:r>
    </w:p>
    <w:p w:rsidR="00130FCB" w:rsidRPr="0033422E" w:rsidRDefault="0033422E" w:rsidP="0033422E">
      <w:pPr>
        <w:jc w:val="both"/>
        <w:rPr>
          <w:rFonts w:ascii="Times New Roman" w:hAnsi="Times New Roman" w:cs="Times New Roman"/>
          <w:sz w:val="24"/>
          <w:szCs w:val="24"/>
        </w:rPr>
      </w:pPr>
      <w:r w:rsidRPr="0033422E">
        <w:rPr>
          <w:rFonts w:ascii="Times New Roman" w:hAnsi="Times New Roman" w:cs="Times New Roman"/>
          <w:sz w:val="24"/>
          <w:szCs w:val="24"/>
        </w:rPr>
        <w:t xml:space="preserve">A continuación se presentan </w:t>
      </w:r>
      <w:r w:rsidR="00454D81">
        <w:rPr>
          <w:rFonts w:ascii="Times New Roman" w:hAnsi="Times New Roman" w:cs="Times New Roman"/>
          <w:sz w:val="24"/>
          <w:szCs w:val="24"/>
        </w:rPr>
        <w:t xml:space="preserve">los siguientes </w:t>
      </w:r>
      <w:r w:rsidRPr="0033422E">
        <w:rPr>
          <w:rFonts w:ascii="Times New Roman" w:hAnsi="Times New Roman" w:cs="Times New Roman"/>
          <w:sz w:val="24"/>
          <w:szCs w:val="24"/>
        </w:rPr>
        <w:t>lineamientos que le ayudarán a</w:t>
      </w:r>
      <w:r w:rsidR="00B1434B">
        <w:rPr>
          <w:rFonts w:ascii="Times New Roman" w:hAnsi="Times New Roman" w:cs="Times New Roman"/>
          <w:sz w:val="24"/>
          <w:szCs w:val="24"/>
        </w:rPr>
        <w:t xml:space="preserve"> desarrollar</w:t>
      </w:r>
      <w:r w:rsidRPr="0033422E">
        <w:rPr>
          <w:rFonts w:ascii="Times New Roman" w:hAnsi="Times New Roman" w:cs="Times New Roman"/>
          <w:sz w:val="24"/>
          <w:szCs w:val="24"/>
        </w:rPr>
        <w:t xml:space="preserve"> los Capítulos I, II, III, IV y V</w:t>
      </w:r>
      <w:r>
        <w:rPr>
          <w:rFonts w:ascii="Times New Roman" w:hAnsi="Times New Roman" w:cs="Times New Roman"/>
          <w:sz w:val="24"/>
          <w:szCs w:val="24"/>
        </w:rPr>
        <w:t xml:space="preserve"> del trabajo de investigación.</w:t>
      </w:r>
    </w:p>
    <w:p w:rsidR="000A0B5E" w:rsidRPr="007B05EC" w:rsidRDefault="00271E02" w:rsidP="000A0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lastRenderedPageBreak/>
        <w:t>CAPÍTULO I</w:t>
      </w:r>
      <w:r w:rsidR="000A0B5E">
        <w:rPr>
          <w:rFonts w:ascii="Times New Roman" w:hAnsi="Times New Roman" w:cs="Times New Roman"/>
          <w:b/>
          <w:sz w:val="24"/>
          <w:szCs w:val="24"/>
        </w:rPr>
        <w:t>:</w:t>
      </w:r>
      <w:r w:rsidR="00C45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B5E" w:rsidRPr="007B05EC">
        <w:rPr>
          <w:rFonts w:ascii="Times New Roman" w:hAnsi="Times New Roman" w:cs="Times New Roman"/>
          <w:b/>
          <w:sz w:val="24"/>
          <w:szCs w:val="24"/>
        </w:rPr>
        <w:t>EL PROBLEMA</w:t>
      </w:r>
    </w:p>
    <w:p w:rsidR="005917A6" w:rsidRPr="007B05EC" w:rsidRDefault="005917A6" w:rsidP="005917A6">
      <w:pPr>
        <w:rPr>
          <w:rFonts w:ascii="Times New Roman" w:hAnsi="Times New Roman" w:cs="Times New Roman"/>
          <w:sz w:val="24"/>
          <w:szCs w:val="24"/>
        </w:rPr>
      </w:pPr>
    </w:p>
    <w:p w:rsidR="00271E02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Planteamiento del problema</w:t>
      </w:r>
    </w:p>
    <w:p w:rsidR="005932AD" w:rsidRDefault="00625889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 conformado por la siguiente estructura: Macro, meso y micro. </w:t>
      </w:r>
      <w:r w:rsidR="00035F53">
        <w:rPr>
          <w:rFonts w:ascii="Times New Roman" w:hAnsi="Times New Roman" w:cs="Times New Roman"/>
          <w:sz w:val="24"/>
          <w:szCs w:val="24"/>
        </w:rPr>
        <w:t xml:space="preserve">El aspecto macro con tiene </w:t>
      </w:r>
      <w:r w:rsidR="0027419F">
        <w:rPr>
          <w:rFonts w:ascii="Times New Roman" w:hAnsi="Times New Roman" w:cs="Times New Roman"/>
          <w:sz w:val="24"/>
          <w:szCs w:val="24"/>
        </w:rPr>
        <w:t xml:space="preserve">una </w:t>
      </w:r>
      <w:r w:rsidR="0027419F" w:rsidRPr="007B05EC">
        <w:rPr>
          <w:rFonts w:ascii="Times New Roman" w:hAnsi="Times New Roman" w:cs="Times New Roman"/>
          <w:sz w:val="24"/>
          <w:szCs w:val="24"/>
        </w:rPr>
        <w:t>descripción</w:t>
      </w:r>
      <w:r w:rsidR="0027419F">
        <w:rPr>
          <w:rFonts w:ascii="Times New Roman" w:hAnsi="Times New Roman" w:cs="Times New Roman"/>
          <w:sz w:val="24"/>
          <w:szCs w:val="24"/>
        </w:rPr>
        <w:t xml:space="preserve"> que facilita</w:t>
      </w:r>
      <w:r w:rsidR="0027419F" w:rsidRPr="007B05EC">
        <w:rPr>
          <w:rFonts w:ascii="Times New Roman" w:hAnsi="Times New Roman" w:cs="Times New Roman"/>
          <w:sz w:val="24"/>
          <w:szCs w:val="24"/>
        </w:rPr>
        <w:t xml:space="preserve"> visualizar un</w:t>
      </w:r>
      <w:r w:rsidR="0027419F">
        <w:rPr>
          <w:rFonts w:ascii="Times New Roman" w:hAnsi="Times New Roman" w:cs="Times New Roman"/>
          <w:sz w:val="24"/>
          <w:szCs w:val="24"/>
        </w:rPr>
        <w:t xml:space="preserve"> enfoque general </w:t>
      </w:r>
      <w:r w:rsidR="003250DA">
        <w:rPr>
          <w:rFonts w:ascii="Times New Roman" w:hAnsi="Times New Roman" w:cs="Times New Roman"/>
          <w:sz w:val="24"/>
          <w:szCs w:val="24"/>
        </w:rPr>
        <w:t>del estudio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0DA">
        <w:rPr>
          <w:rFonts w:ascii="Times New Roman" w:hAnsi="Times New Roman" w:cs="Times New Roman"/>
          <w:sz w:val="24"/>
          <w:szCs w:val="24"/>
        </w:rPr>
        <w:t>a través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19F">
        <w:rPr>
          <w:rFonts w:ascii="Times New Roman" w:hAnsi="Times New Roman" w:cs="Times New Roman"/>
          <w:sz w:val="24"/>
          <w:szCs w:val="24"/>
        </w:rPr>
        <w:t>aspectos relacionados directamente</w:t>
      </w:r>
      <w:r w:rsidR="00A93EE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EE8">
        <w:rPr>
          <w:rFonts w:ascii="Times New Roman" w:hAnsi="Times New Roman" w:cs="Times New Roman"/>
          <w:sz w:val="24"/>
          <w:szCs w:val="24"/>
        </w:rPr>
        <w:t>elementos básicos del problema</w:t>
      </w:r>
      <w:r w:rsidR="0027419F">
        <w:rPr>
          <w:rFonts w:ascii="Times New Roman" w:hAnsi="Times New Roman" w:cs="Times New Roman"/>
          <w:sz w:val="24"/>
          <w:szCs w:val="24"/>
        </w:rPr>
        <w:t xml:space="preserve">, </w:t>
      </w:r>
      <w:r w:rsidR="0027419F" w:rsidRPr="007B05EC">
        <w:rPr>
          <w:rFonts w:ascii="Times New Roman" w:hAnsi="Times New Roman" w:cs="Times New Roman"/>
          <w:sz w:val="24"/>
          <w:szCs w:val="24"/>
        </w:rPr>
        <w:t xml:space="preserve">que giran </w:t>
      </w:r>
      <w:r w:rsidR="0033422E" w:rsidRPr="007B05EC">
        <w:rPr>
          <w:rFonts w:ascii="Times New Roman" w:hAnsi="Times New Roman" w:cs="Times New Roman"/>
          <w:sz w:val="24"/>
          <w:szCs w:val="24"/>
        </w:rPr>
        <w:t>alrededor</w:t>
      </w:r>
      <w:r w:rsidR="0027419F" w:rsidRPr="007B05EC">
        <w:rPr>
          <w:rFonts w:ascii="Times New Roman" w:hAnsi="Times New Roman" w:cs="Times New Roman"/>
          <w:sz w:val="24"/>
          <w:szCs w:val="24"/>
        </w:rPr>
        <w:t xml:space="preserve"> del punto central del hecho e</w:t>
      </w:r>
      <w:r w:rsidR="00C00A83">
        <w:rPr>
          <w:rFonts w:ascii="Times New Roman" w:hAnsi="Times New Roman" w:cs="Times New Roman"/>
          <w:sz w:val="24"/>
          <w:szCs w:val="24"/>
        </w:rPr>
        <w:t>n cuestión o situación problema.</w:t>
      </w:r>
      <w:r w:rsidR="0027419F">
        <w:rPr>
          <w:rFonts w:ascii="Times New Roman" w:hAnsi="Times New Roman" w:cs="Times New Roman"/>
          <w:sz w:val="24"/>
          <w:szCs w:val="24"/>
        </w:rPr>
        <w:t xml:space="preserve"> En otras palabras</w:t>
      </w:r>
      <w:r w:rsidR="006D2CB2">
        <w:rPr>
          <w:rFonts w:ascii="Times New Roman" w:hAnsi="Times New Roman" w:cs="Times New Roman"/>
          <w:sz w:val="24"/>
          <w:szCs w:val="24"/>
        </w:rPr>
        <w:t>,</w:t>
      </w:r>
      <w:r w:rsidR="0027419F">
        <w:rPr>
          <w:rFonts w:ascii="Times New Roman" w:hAnsi="Times New Roman" w:cs="Times New Roman"/>
          <w:sz w:val="24"/>
          <w:szCs w:val="24"/>
        </w:rPr>
        <w:t xml:space="preserve"> contiene </w:t>
      </w:r>
      <w:r w:rsidR="00120284">
        <w:rPr>
          <w:rFonts w:ascii="Times New Roman" w:hAnsi="Times New Roman" w:cs="Times New Roman"/>
          <w:sz w:val="24"/>
          <w:szCs w:val="24"/>
        </w:rPr>
        <w:t>la contextualización del problema</w:t>
      </w:r>
      <w:r w:rsidR="00C20BB0">
        <w:rPr>
          <w:rFonts w:ascii="Times New Roman" w:hAnsi="Times New Roman" w:cs="Times New Roman"/>
          <w:sz w:val="24"/>
          <w:szCs w:val="24"/>
        </w:rPr>
        <w:t>,</w:t>
      </w:r>
      <w:r w:rsidR="00120284">
        <w:rPr>
          <w:rFonts w:ascii="Times New Roman" w:hAnsi="Times New Roman" w:cs="Times New Roman"/>
          <w:sz w:val="24"/>
          <w:szCs w:val="24"/>
        </w:rPr>
        <w:t xml:space="preserve"> que permite conocer </w:t>
      </w:r>
      <w:r w:rsidR="00C20BB0">
        <w:rPr>
          <w:rFonts w:ascii="Times New Roman" w:hAnsi="Times New Roman" w:cs="Times New Roman"/>
          <w:sz w:val="24"/>
          <w:szCs w:val="24"/>
        </w:rPr>
        <w:t>todos sus  e</w:t>
      </w:r>
      <w:r w:rsidR="00035F53">
        <w:rPr>
          <w:rFonts w:ascii="Times New Roman" w:hAnsi="Times New Roman" w:cs="Times New Roman"/>
          <w:sz w:val="24"/>
          <w:szCs w:val="24"/>
        </w:rPr>
        <w:t xml:space="preserve">lementos y su relación entre sí </w:t>
      </w:r>
      <w:r w:rsidR="00C20BB0">
        <w:rPr>
          <w:rFonts w:ascii="Times New Roman" w:hAnsi="Times New Roman" w:cs="Times New Roman"/>
          <w:sz w:val="24"/>
          <w:szCs w:val="24"/>
        </w:rPr>
        <w:t>de manera jerarquizada</w:t>
      </w:r>
      <w:r w:rsidR="003250DA">
        <w:rPr>
          <w:rFonts w:ascii="Times New Roman" w:hAnsi="Times New Roman" w:cs="Times New Roman"/>
          <w:sz w:val="24"/>
          <w:szCs w:val="24"/>
        </w:rPr>
        <w:t xml:space="preserve">, facilitando saber lo que se </w:t>
      </w:r>
      <w:r w:rsidR="00DF1FF6">
        <w:rPr>
          <w:rFonts w:ascii="Times New Roman" w:hAnsi="Times New Roman" w:cs="Times New Roman"/>
          <w:sz w:val="24"/>
          <w:szCs w:val="24"/>
        </w:rPr>
        <w:t>investiga</w:t>
      </w:r>
      <w:r w:rsidR="000161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51E2" w:rsidRDefault="001051E2" w:rsidP="00271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problema contextualizado responde a las siguientes preguntas: </w:t>
      </w:r>
    </w:p>
    <w:p w:rsidR="001051E2" w:rsidRDefault="001051E2" w:rsidP="00271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surge el problema a solucionar?</w:t>
      </w:r>
    </w:p>
    <w:p w:rsidR="001051E2" w:rsidRDefault="001051E2" w:rsidP="00271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qué, quién, cómo, cuándo y dónde se origina?</w:t>
      </w:r>
    </w:p>
    <w:p w:rsidR="001051E2" w:rsidRDefault="001051E2" w:rsidP="00271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las causas y efectos que generan el problema?</w:t>
      </w:r>
    </w:p>
    <w:p w:rsidR="005932AD" w:rsidRDefault="005932AD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descripción y</w:t>
      </w:r>
      <w:r w:rsidR="0001614C">
        <w:rPr>
          <w:rFonts w:ascii="Times New Roman" w:hAnsi="Times New Roman" w:cs="Times New Roman"/>
          <w:sz w:val="24"/>
          <w:szCs w:val="24"/>
        </w:rPr>
        <w:t xml:space="preserve"> explicación</w:t>
      </w:r>
      <w:r w:rsidR="00035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 tema en estudio,</w:t>
      </w:r>
      <w:r w:rsidR="00CC3D6B">
        <w:rPr>
          <w:rFonts w:ascii="Times New Roman" w:hAnsi="Times New Roman" w:cs="Times New Roman"/>
          <w:sz w:val="24"/>
          <w:szCs w:val="24"/>
        </w:rPr>
        <w:t xml:space="preserve"> según las respuestas de las</w:t>
      </w:r>
      <w:r w:rsidR="00A93EE8">
        <w:rPr>
          <w:rFonts w:ascii="Times New Roman" w:hAnsi="Times New Roman" w:cs="Times New Roman"/>
          <w:sz w:val="24"/>
          <w:szCs w:val="24"/>
        </w:rPr>
        <w:t xml:space="preserve"> preguntas</w:t>
      </w:r>
      <w:r w:rsidR="00CC3D6B">
        <w:rPr>
          <w:rFonts w:ascii="Times New Roman" w:hAnsi="Times New Roman" w:cs="Times New Roman"/>
          <w:sz w:val="24"/>
          <w:szCs w:val="24"/>
        </w:rPr>
        <w:t xml:space="preserve"> indicadas anteriormente</w:t>
      </w:r>
      <w:r w:rsidR="00A93E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tanto de los efectos</w:t>
      </w:r>
      <w:r w:rsidR="00C00A83">
        <w:rPr>
          <w:rFonts w:ascii="Times New Roman" w:hAnsi="Times New Roman" w:cs="Times New Roman"/>
          <w:sz w:val="24"/>
          <w:szCs w:val="24"/>
        </w:rPr>
        <w:t xml:space="preserve"> positivos o negativos,</w:t>
      </w:r>
      <w:r w:rsidR="00035F53">
        <w:rPr>
          <w:rFonts w:ascii="Times New Roman" w:hAnsi="Times New Roman" w:cs="Times New Roman"/>
          <w:sz w:val="24"/>
          <w:szCs w:val="24"/>
        </w:rPr>
        <w:t xml:space="preserve"> </w:t>
      </w:r>
      <w:r w:rsidR="00C00A83">
        <w:rPr>
          <w:rFonts w:ascii="Times New Roman" w:hAnsi="Times New Roman" w:cs="Times New Roman"/>
          <w:sz w:val="24"/>
          <w:szCs w:val="24"/>
        </w:rPr>
        <w:t>como sus antecedentes de tiempo y espacio</w:t>
      </w:r>
      <w:r>
        <w:rPr>
          <w:rFonts w:ascii="Times New Roman" w:hAnsi="Times New Roman" w:cs="Times New Roman"/>
          <w:sz w:val="24"/>
          <w:szCs w:val="24"/>
        </w:rPr>
        <w:t>;</w:t>
      </w:r>
      <w:r w:rsidR="00035F53">
        <w:rPr>
          <w:rFonts w:ascii="Times New Roman" w:hAnsi="Times New Roman" w:cs="Times New Roman"/>
          <w:sz w:val="24"/>
          <w:szCs w:val="24"/>
        </w:rPr>
        <w:t xml:space="preserve"> </w:t>
      </w:r>
      <w:r w:rsidR="0027419F">
        <w:rPr>
          <w:rFonts w:ascii="Times New Roman" w:hAnsi="Times New Roman" w:cs="Times New Roman"/>
          <w:sz w:val="24"/>
          <w:szCs w:val="24"/>
        </w:rPr>
        <w:t>presenta</w:t>
      </w:r>
      <w:r>
        <w:rPr>
          <w:rFonts w:ascii="Times New Roman" w:hAnsi="Times New Roman" w:cs="Times New Roman"/>
          <w:sz w:val="24"/>
          <w:szCs w:val="24"/>
        </w:rPr>
        <w:t>n</w:t>
      </w:r>
      <w:r w:rsidR="00C20BB0">
        <w:rPr>
          <w:rFonts w:ascii="Times New Roman" w:hAnsi="Times New Roman" w:cs="Times New Roman"/>
          <w:sz w:val="24"/>
          <w:szCs w:val="24"/>
        </w:rPr>
        <w:t xml:space="preserve"> la problemática </w:t>
      </w:r>
      <w:r w:rsidR="00120284">
        <w:rPr>
          <w:rFonts w:ascii="Times New Roman" w:hAnsi="Times New Roman" w:cs="Times New Roman"/>
          <w:sz w:val="24"/>
          <w:szCs w:val="24"/>
        </w:rPr>
        <w:t xml:space="preserve">que se </w:t>
      </w:r>
      <w:r w:rsidR="00C20BB0">
        <w:rPr>
          <w:rFonts w:ascii="Times New Roman" w:hAnsi="Times New Roman" w:cs="Times New Roman"/>
          <w:sz w:val="24"/>
          <w:szCs w:val="24"/>
        </w:rPr>
        <w:t>genera en ese entorno</w:t>
      </w:r>
      <w:r w:rsidR="00C00A83">
        <w:rPr>
          <w:rFonts w:ascii="Times New Roman" w:hAnsi="Times New Roman" w:cs="Times New Roman"/>
          <w:sz w:val="24"/>
          <w:szCs w:val="24"/>
        </w:rPr>
        <w:t>. E</w:t>
      </w:r>
      <w:r w:rsidR="00C00A83" w:rsidRPr="007B05EC">
        <w:rPr>
          <w:rFonts w:ascii="Times New Roman" w:hAnsi="Times New Roman" w:cs="Times New Roman"/>
          <w:sz w:val="24"/>
          <w:szCs w:val="24"/>
        </w:rPr>
        <w:t>s necesario soportar dicha situación co</w:t>
      </w:r>
      <w:r w:rsidR="00CC3D6B">
        <w:rPr>
          <w:rFonts w:ascii="Times New Roman" w:hAnsi="Times New Roman" w:cs="Times New Roman"/>
          <w:sz w:val="24"/>
          <w:szCs w:val="24"/>
        </w:rPr>
        <w:t xml:space="preserve">n estadísticas Oficiales, lineamiento Institucional u Organizacional, autor </w:t>
      </w:r>
      <w:r w:rsidR="00C00A83" w:rsidRPr="007B05EC">
        <w:rPr>
          <w:rFonts w:ascii="Times New Roman" w:hAnsi="Times New Roman" w:cs="Times New Roman"/>
          <w:sz w:val="24"/>
          <w:szCs w:val="24"/>
        </w:rPr>
        <w:t>o normativa jurídica que rija la materia</w:t>
      </w:r>
      <w:r w:rsidR="00CC3D6B">
        <w:rPr>
          <w:rFonts w:ascii="Times New Roman" w:hAnsi="Times New Roman" w:cs="Times New Roman"/>
          <w:sz w:val="24"/>
          <w:szCs w:val="24"/>
        </w:rPr>
        <w:t>;</w:t>
      </w:r>
      <w:r w:rsidR="00C00A83">
        <w:rPr>
          <w:rFonts w:ascii="Times New Roman" w:hAnsi="Times New Roman" w:cs="Times New Roman"/>
          <w:sz w:val="24"/>
          <w:szCs w:val="24"/>
        </w:rPr>
        <w:t xml:space="preserve"> entre otras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0A83">
        <w:rPr>
          <w:rFonts w:ascii="Times New Roman" w:hAnsi="Times New Roman" w:cs="Times New Roman"/>
          <w:sz w:val="24"/>
          <w:szCs w:val="24"/>
        </w:rPr>
        <w:t xml:space="preserve"> </w:t>
      </w:r>
      <w:r w:rsidR="00035F53">
        <w:rPr>
          <w:rFonts w:ascii="Times New Roman" w:hAnsi="Times New Roman" w:cs="Times New Roman"/>
          <w:sz w:val="24"/>
          <w:szCs w:val="24"/>
        </w:rPr>
        <w:t xml:space="preserve">Posterior </w:t>
      </w:r>
      <w:r w:rsidR="00CC3D6B">
        <w:rPr>
          <w:rFonts w:ascii="Times New Roman" w:hAnsi="Times New Roman" w:cs="Times New Roman"/>
          <w:sz w:val="24"/>
          <w:szCs w:val="24"/>
        </w:rPr>
        <w:t>a ello, le sigue el aspecto meso que se encuentra en un espacio intermedio entre los enfoques macro y micro, es decir su redacción es menos general.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D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su vez permit</w:t>
      </w:r>
      <w:r w:rsidR="00CC3D6B">
        <w:rPr>
          <w:rFonts w:ascii="Times New Roman" w:hAnsi="Times New Roman" w:cs="Times New Roman"/>
          <w:sz w:val="24"/>
          <w:szCs w:val="24"/>
        </w:rPr>
        <w:t>en</w:t>
      </w:r>
      <w:r w:rsidR="00C00A83" w:rsidRPr="007B05EC">
        <w:rPr>
          <w:rFonts w:ascii="Times New Roman" w:hAnsi="Times New Roman" w:cs="Times New Roman"/>
          <w:sz w:val="24"/>
          <w:szCs w:val="24"/>
        </w:rPr>
        <w:t xml:space="preserve"> entender mejor el fenómeno que se estudia hasta describirlo específicamente en sus pormenores</w:t>
      </w:r>
      <w:r w:rsidR="00035F53">
        <w:rPr>
          <w:rFonts w:ascii="Times New Roman" w:hAnsi="Times New Roman" w:cs="Times New Roman"/>
          <w:sz w:val="24"/>
          <w:szCs w:val="24"/>
        </w:rPr>
        <w:t>, que viene a ser el aspecto micro</w:t>
      </w:r>
      <w:r w:rsidR="00CC3D6B">
        <w:rPr>
          <w:rFonts w:ascii="Times New Roman" w:hAnsi="Times New Roman" w:cs="Times New Roman"/>
          <w:sz w:val="24"/>
          <w:szCs w:val="24"/>
        </w:rPr>
        <w:t>.</w:t>
      </w:r>
    </w:p>
    <w:p w:rsidR="00CC3D6B" w:rsidRDefault="00CC3D6B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ejemplo de estos tres enfoques según algunos autores</w:t>
      </w:r>
      <w:r w:rsidR="009618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8DF">
        <w:rPr>
          <w:rFonts w:ascii="Times New Roman" w:hAnsi="Times New Roman" w:cs="Times New Roman"/>
          <w:sz w:val="24"/>
          <w:szCs w:val="24"/>
        </w:rPr>
        <w:t xml:space="preserve">es una mirada al plano </w:t>
      </w:r>
      <w:r>
        <w:rPr>
          <w:rFonts w:ascii="Times New Roman" w:hAnsi="Times New Roman" w:cs="Times New Roman"/>
          <w:sz w:val="24"/>
          <w:szCs w:val="24"/>
        </w:rPr>
        <w:t xml:space="preserve">internacional o del país, </w:t>
      </w:r>
      <w:r w:rsidR="009618DF">
        <w:rPr>
          <w:rFonts w:ascii="Times New Roman" w:hAnsi="Times New Roman" w:cs="Times New Roman"/>
          <w:sz w:val="24"/>
          <w:szCs w:val="24"/>
        </w:rPr>
        <w:t xml:space="preserve">a lo estadal y lo local o específico de la problemática que se quiere abordar.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375" w:rsidRPr="007B05EC" w:rsidRDefault="00416375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>Una característica importante es la delimitación del problema, que consiste en  concretar el espacio, lug</w:t>
      </w:r>
      <w:r w:rsidR="009618DF">
        <w:rPr>
          <w:rFonts w:ascii="Times New Roman" w:hAnsi="Times New Roman" w:cs="Times New Roman"/>
          <w:sz w:val="24"/>
          <w:szCs w:val="24"/>
        </w:rPr>
        <w:t>ar y tiempo de la investigación;</w:t>
      </w:r>
      <w:r w:rsidRPr="007B05EC">
        <w:rPr>
          <w:rFonts w:ascii="Times New Roman" w:hAnsi="Times New Roman" w:cs="Times New Roman"/>
          <w:sz w:val="24"/>
          <w:szCs w:val="24"/>
        </w:rPr>
        <w:t xml:space="preserve"> es decir, p</w:t>
      </w:r>
      <w:r w:rsidR="003250DA">
        <w:rPr>
          <w:rFonts w:ascii="Times New Roman" w:hAnsi="Times New Roman" w:cs="Times New Roman"/>
          <w:sz w:val="24"/>
          <w:szCs w:val="24"/>
        </w:rPr>
        <w:t>ermite establecer límites de lo</w:t>
      </w:r>
      <w:r w:rsidRPr="007B05EC">
        <w:rPr>
          <w:rFonts w:ascii="Times New Roman" w:hAnsi="Times New Roman" w:cs="Times New Roman"/>
          <w:sz w:val="24"/>
          <w:szCs w:val="24"/>
        </w:rPr>
        <w:t xml:space="preserve"> que se estudiará. </w:t>
      </w:r>
    </w:p>
    <w:p w:rsidR="007D4225" w:rsidRPr="00E6119D" w:rsidRDefault="00416375" w:rsidP="007D42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Finalmente </w:t>
      </w:r>
      <w:r w:rsidR="00EC35DF">
        <w:rPr>
          <w:rFonts w:ascii="Times New Roman" w:hAnsi="Times New Roman" w:cs="Times New Roman"/>
          <w:sz w:val="24"/>
          <w:szCs w:val="24"/>
        </w:rPr>
        <w:t>la formulación del problema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es la última parte de</w:t>
      </w:r>
      <w:r w:rsidR="00034B47">
        <w:rPr>
          <w:rFonts w:ascii="Times New Roman" w:hAnsi="Times New Roman" w:cs="Times New Roman"/>
          <w:sz w:val="24"/>
          <w:szCs w:val="24"/>
        </w:rPr>
        <w:t xml:space="preserve"> dicho </w:t>
      </w:r>
      <w:r>
        <w:rPr>
          <w:rFonts w:ascii="Times New Roman" w:hAnsi="Times New Roman" w:cs="Times New Roman"/>
          <w:sz w:val="24"/>
          <w:szCs w:val="24"/>
        </w:rPr>
        <w:t>planteamiento,</w:t>
      </w:r>
      <w:r w:rsidR="009618DF">
        <w:rPr>
          <w:rFonts w:ascii="Times New Roman" w:hAnsi="Times New Roman" w:cs="Times New Roman"/>
          <w:sz w:val="24"/>
          <w:szCs w:val="24"/>
        </w:rPr>
        <w:t xml:space="preserve"> </w:t>
      </w:r>
      <w:r w:rsidR="00EC35DF">
        <w:rPr>
          <w:rFonts w:ascii="Times New Roman" w:hAnsi="Times New Roman" w:cs="Times New Roman"/>
          <w:sz w:val="24"/>
          <w:szCs w:val="24"/>
        </w:rPr>
        <w:t xml:space="preserve">que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significa </w:t>
      </w:r>
      <w:r w:rsidR="00034B47">
        <w:rPr>
          <w:rFonts w:ascii="Times New Roman" w:hAnsi="Times New Roman" w:cs="Times New Roman"/>
          <w:sz w:val="24"/>
          <w:szCs w:val="24"/>
        </w:rPr>
        <w:t>redactar</w:t>
      </w:r>
      <w:r w:rsidR="00A93EE8">
        <w:rPr>
          <w:rFonts w:ascii="Times New Roman" w:hAnsi="Times New Roman" w:cs="Times New Roman"/>
          <w:sz w:val="24"/>
          <w:szCs w:val="24"/>
        </w:rPr>
        <w:t xml:space="preserve"> de manera clara y conc</w:t>
      </w:r>
      <w:r w:rsidR="00271E02" w:rsidRPr="007B05EC">
        <w:rPr>
          <w:rFonts w:ascii="Times New Roman" w:hAnsi="Times New Roman" w:cs="Times New Roman"/>
          <w:sz w:val="24"/>
          <w:szCs w:val="24"/>
        </w:rPr>
        <w:t>i</w:t>
      </w:r>
      <w:r w:rsidR="00A93EE8">
        <w:rPr>
          <w:rFonts w:ascii="Times New Roman" w:hAnsi="Times New Roman" w:cs="Times New Roman"/>
          <w:sz w:val="24"/>
          <w:szCs w:val="24"/>
        </w:rPr>
        <w:t>s</w:t>
      </w:r>
      <w:r w:rsidR="00271E02" w:rsidRPr="007B05EC">
        <w:rPr>
          <w:rFonts w:ascii="Times New Roman" w:hAnsi="Times New Roman" w:cs="Times New Roman"/>
          <w:sz w:val="24"/>
          <w:szCs w:val="24"/>
        </w:rPr>
        <w:t>a las interrogantes que han dado origen a la investigación.</w:t>
      </w:r>
      <w:r>
        <w:rPr>
          <w:rFonts w:ascii="Times New Roman" w:hAnsi="Times New Roman" w:cs="Times New Roman"/>
          <w:sz w:val="24"/>
          <w:szCs w:val="24"/>
        </w:rPr>
        <w:t xml:space="preserve"> Las respuestas de dichas interrogantes serán los objetivos.</w:t>
      </w:r>
      <w:r w:rsidR="009618DF">
        <w:rPr>
          <w:rFonts w:ascii="Times New Roman" w:hAnsi="Times New Roman" w:cs="Times New Roman"/>
          <w:sz w:val="24"/>
          <w:szCs w:val="24"/>
        </w:rPr>
        <w:t xml:space="preserve"> </w:t>
      </w:r>
      <w:r w:rsidR="00EC35DF">
        <w:rPr>
          <w:rFonts w:ascii="Times New Roman" w:hAnsi="Times New Roman" w:cs="Times New Roman"/>
          <w:sz w:val="24"/>
          <w:szCs w:val="24"/>
        </w:rPr>
        <w:t>E</w:t>
      </w:r>
      <w:r w:rsidR="009618DF">
        <w:rPr>
          <w:rFonts w:ascii="Times New Roman" w:hAnsi="Times New Roman" w:cs="Times New Roman"/>
          <w:sz w:val="24"/>
          <w:szCs w:val="24"/>
        </w:rPr>
        <w:t xml:space="preserve">sta última parte es muy relevante porque allí se encuentra el origen o  inicio de la investigación y se vinculan con las preguntas redactadas anteriormente. </w:t>
      </w:r>
      <w:r w:rsidR="007D4225">
        <w:rPr>
          <w:rFonts w:ascii="Times New Roman" w:hAnsi="Times New Roman" w:cs="Times New Roman"/>
          <w:sz w:val="24"/>
          <w:szCs w:val="24"/>
        </w:rPr>
        <w:t>E</w:t>
      </w:r>
      <w:r w:rsidR="00EC35DF">
        <w:rPr>
          <w:rFonts w:ascii="Times New Roman" w:hAnsi="Times New Roman" w:cs="Times New Roman"/>
          <w:sz w:val="24"/>
          <w:szCs w:val="24"/>
        </w:rPr>
        <w:t>n otras palabras, e</w:t>
      </w:r>
      <w:r w:rsidR="007D4225">
        <w:rPr>
          <w:rFonts w:ascii="Times New Roman" w:hAnsi="Times New Roman" w:cs="Times New Roman"/>
          <w:sz w:val="24"/>
          <w:szCs w:val="24"/>
        </w:rPr>
        <w:t xml:space="preserve">l investigador  inicia su trabajo al surgir una interrogante que se plantea, con el objeto de darle solución a alguna problemática de investigación, ya sea para mejorar  algún proceso,  propuesta o prototipo, en la cual se presenta una innovación o que simplemente </w:t>
      </w:r>
      <w:r w:rsidR="00EC35DF">
        <w:rPr>
          <w:rFonts w:ascii="Times New Roman" w:hAnsi="Times New Roman" w:cs="Times New Roman"/>
          <w:sz w:val="24"/>
          <w:szCs w:val="24"/>
        </w:rPr>
        <w:t xml:space="preserve">se </w:t>
      </w:r>
      <w:r w:rsidR="007D4225">
        <w:rPr>
          <w:rFonts w:ascii="Times New Roman" w:hAnsi="Times New Roman" w:cs="Times New Roman"/>
          <w:sz w:val="24"/>
          <w:szCs w:val="24"/>
        </w:rPr>
        <w:t>busque disminuir costos o tiempo, entre otras.</w:t>
      </w:r>
    </w:p>
    <w:p w:rsidR="00E6119D" w:rsidRDefault="007D4225" w:rsidP="00961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debe entender que los problemas </w:t>
      </w:r>
      <w:r w:rsidR="007F4332">
        <w:rPr>
          <w:rFonts w:ascii="Times New Roman" w:hAnsi="Times New Roman" w:cs="Times New Roman"/>
          <w:sz w:val="24"/>
          <w:szCs w:val="24"/>
        </w:rPr>
        <w:t xml:space="preserve">prácticos </w:t>
      </w:r>
      <w:r>
        <w:rPr>
          <w:rFonts w:ascii="Times New Roman" w:hAnsi="Times New Roman" w:cs="Times New Roman"/>
          <w:sz w:val="24"/>
          <w:szCs w:val="24"/>
        </w:rPr>
        <w:t>que se resuelven con una actitud gerencial</w:t>
      </w:r>
      <w:r w:rsidR="00B040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la aplicación </w:t>
      </w:r>
      <w:r w:rsidR="00A26A54">
        <w:rPr>
          <w:rFonts w:ascii="Times New Roman" w:hAnsi="Times New Roman" w:cs="Times New Roman"/>
          <w:sz w:val="24"/>
          <w:szCs w:val="24"/>
        </w:rPr>
        <w:t xml:space="preserve">o utilización </w:t>
      </w:r>
      <w:r w:rsidR="007F4332">
        <w:rPr>
          <w:rFonts w:ascii="Times New Roman" w:hAnsi="Times New Roman" w:cs="Times New Roman"/>
          <w:sz w:val="24"/>
          <w:szCs w:val="24"/>
        </w:rPr>
        <w:t xml:space="preserve">de dinero </w:t>
      </w:r>
      <w:r>
        <w:rPr>
          <w:rFonts w:ascii="Times New Roman" w:hAnsi="Times New Roman" w:cs="Times New Roman"/>
          <w:sz w:val="24"/>
          <w:szCs w:val="24"/>
        </w:rPr>
        <w:t>no se consideran problemas de</w:t>
      </w:r>
      <w:r w:rsidR="00EC35DF">
        <w:rPr>
          <w:rFonts w:ascii="Times New Roman" w:hAnsi="Times New Roman" w:cs="Times New Roman"/>
          <w:sz w:val="24"/>
          <w:szCs w:val="24"/>
        </w:rPr>
        <w:t xml:space="preserve"> investigación. Los problemas de investigación </w:t>
      </w:r>
      <w:r w:rsidR="007F4332">
        <w:rPr>
          <w:rFonts w:ascii="Times New Roman" w:hAnsi="Times New Roman" w:cs="Times New Roman"/>
          <w:sz w:val="24"/>
          <w:szCs w:val="24"/>
        </w:rPr>
        <w:t>originan interrogantes sobre aspectos que se desconocen de la realidad. A partir de ello</w:t>
      </w:r>
      <w:r w:rsidR="00A12B84">
        <w:rPr>
          <w:rFonts w:ascii="Times New Roman" w:hAnsi="Times New Roman" w:cs="Times New Roman"/>
          <w:sz w:val="24"/>
          <w:szCs w:val="24"/>
        </w:rPr>
        <w:t>, el investigador realiza sus labores</w:t>
      </w:r>
      <w:r w:rsidR="007F4332">
        <w:rPr>
          <w:rFonts w:ascii="Times New Roman" w:hAnsi="Times New Roman" w:cs="Times New Roman"/>
          <w:sz w:val="24"/>
          <w:szCs w:val="24"/>
        </w:rPr>
        <w:t xml:space="preserve"> </w:t>
      </w:r>
      <w:r w:rsidR="00822349">
        <w:rPr>
          <w:rFonts w:ascii="Times New Roman" w:hAnsi="Times New Roman" w:cs="Times New Roman"/>
          <w:sz w:val="24"/>
          <w:szCs w:val="24"/>
        </w:rPr>
        <w:t xml:space="preserve">en el área de la especialidad </w:t>
      </w:r>
      <w:r w:rsidR="007F4332">
        <w:rPr>
          <w:rFonts w:ascii="Times New Roman" w:hAnsi="Times New Roman" w:cs="Times New Roman"/>
          <w:sz w:val="24"/>
          <w:szCs w:val="24"/>
        </w:rPr>
        <w:t>para obtener respuesta de solución a la problemática.</w:t>
      </w:r>
      <w:r w:rsidR="00EC3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CA6" w:rsidRDefault="006E0CA6" w:rsidP="006E0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Estructura del planteamiento del problema: </w:t>
      </w:r>
    </w:p>
    <w:p w:rsidR="006E0CA6" w:rsidRDefault="006E0CA6" w:rsidP="006E0CA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Enfoque </w:t>
      </w:r>
      <w:r w:rsidR="009618DF">
        <w:rPr>
          <w:rFonts w:ascii="Times New Roman" w:hAnsi="Times New Roman" w:cs="Times New Roman"/>
        </w:rPr>
        <w:t xml:space="preserve">macro o </w:t>
      </w:r>
      <w:r>
        <w:rPr>
          <w:rFonts w:ascii="Times New Roman" w:hAnsi="Times New Roman" w:cs="Times New Roman"/>
        </w:rPr>
        <w:t>general (visión amplia del problema)</w:t>
      </w:r>
    </w:p>
    <w:p w:rsidR="009618DF" w:rsidRDefault="009618DF" w:rsidP="006E0CA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Enfoque meso o intermedio</w:t>
      </w:r>
      <w:r w:rsidR="00EC35DF">
        <w:rPr>
          <w:rFonts w:ascii="Times New Roman" w:hAnsi="Times New Roman" w:cs="Times New Roman"/>
        </w:rPr>
        <w:t xml:space="preserve"> (descripción menos amplia, antes de los específico)</w:t>
      </w:r>
    </w:p>
    <w:p w:rsidR="009618DF" w:rsidRDefault="009618DF" w:rsidP="009618D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Enfoque especifico ( detalles del problemas que ocurre)</w:t>
      </w:r>
    </w:p>
    <w:p w:rsidR="006E0CA6" w:rsidRDefault="006E0CA6" w:rsidP="006E0CA6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Soporte oficial (autor o estadísticas que proyectan la problemática)</w:t>
      </w:r>
    </w:p>
    <w:p w:rsidR="00E6119D" w:rsidRPr="00E6119D" w:rsidRDefault="006E0CA6" w:rsidP="00E6119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Formulación del problema (interrogantes)</w:t>
      </w:r>
    </w:p>
    <w:p w:rsidR="00E6119D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Objetivos de la Investigación</w:t>
      </w:r>
    </w:p>
    <w:p w:rsidR="006E0CA6" w:rsidRPr="007B05EC" w:rsidRDefault="00416375" w:rsidP="00E61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>Los objetivos vendrán a ser las respuestas de las interrogantes o la pregunta de investigación, indicadas al finalizar el planteamiento del problema.</w:t>
      </w:r>
      <w:r w:rsidR="00A12B84">
        <w:rPr>
          <w:rFonts w:ascii="Times New Roman" w:hAnsi="Times New Roman" w:cs="Times New Roman"/>
          <w:sz w:val="24"/>
          <w:szCs w:val="24"/>
        </w:rPr>
        <w:t xml:space="preserve">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Los objetivos de toda investigación están referidos a los sub-problemas </w:t>
      </w:r>
      <w:r>
        <w:rPr>
          <w:rFonts w:ascii="Times New Roman" w:hAnsi="Times New Roman" w:cs="Times New Roman"/>
          <w:sz w:val="24"/>
          <w:szCs w:val="24"/>
        </w:rPr>
        <w:t>a estudiar. También, s</w:t>
      </w:r>
      <w:r w:rsidR="00271E02" w:rsidRPr="007B05E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los resultados que se pretenden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obtener para dar una respuesta al problema, es decir, son los conocimientos que el investigador pretende obtener. </w:t>
      </w:r>
    </w:p>
    <w:p w:rsidR="006E0CA6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Características de los Objetivos de Investigación</w:t>
      </w:r>
    </w:p>
    <w:p w:rsidR="00271E02" w:rsidRPr="007B05EC" w:rsidRDefault="00271E02" w:rsidP="00271E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Están dirigidos a los elementos básicos del problema.</w:t>
      </w:r>
    </w:p>
    <w:p w:rsidR="00271E02" w:rsidRPr="007B05EC" w:rsidRDefault="00271E02" w:rsidP="00271E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Tienen que ser observables y verificables.</w:t>
      </w:r>
    </w:p>
    <w:p w:rsidR="00271E02" w:rsidRPr="007B05EC" w:rsidRDefault="00271E02" w:rsidP="00271E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Precisos y diáfanos (transparentes)</w:t>
      </w:r>
    </w:p>
    <w:p w:rsidR="00271E02" w:rsidRPr="007B05EC" w:rsidRDefault="00271E02" w:rsidP="00271E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Seguir un orden jerárquico en la metodología.</w:t>
      </w:r>
    </w:p>
    <w:p w:rsidR="00271E02" w:rsidRPr="007B05EC" w:rsidRDefault="00271E02" w:rsidP="00271E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lastRenderedPageBreak/>
        <w:t xml:space="preserve">Expresados en verbos en infinitivo (que terminen en </w:t>
      </w:r>
      <w:proofErr w:type="spellStart"/>
      <w:r w:rsidRPr="007B05EC">
        <w:rPr>
          <w:rFonts w:ascii="Times New Roman" w:hAnsi="Times New Roman" w:cs="Times New Roman"/>
        </w:rPr>
        <w:t>ar</w:t>
      </w:r>
      <w:proofErr w:type="spellEnd"/>
      <w:r w:rsidRPr="007B05EC">
        <w:rPr>
          <w:rFonts w:ascii="Times New Roman" w:hAnsi="Times New Roman" w:cs="Times New Roman"/>
        </w:rPr>
        <w:t xml:space="preserve">, </w:t>
      </w:r>
      <w:proofErr w:type="spellStart"/>
      <w:r w:rsidRPr="007B05EC">
        <w:rPr>
          <w:rFonts w:ascii="Times New Roman" w:hAnsi="Times New Roman" w:cs="Times New Roman"/>
        </w:rPr>
        <w:t>er</w:t>
      </w:r>
      <w:proofErr w:type="spellEnd"/>
      <w:r w:rsidRPr="007B05EC">
        <w:rPr>
          <w:rFonts w:ascii="Times New Roman" w:hAnsi="Times New Roman" w:cs="Times New Roman"/>
        </w:rPr>
        <w:t>, ir).</w:t>
      </w:r>
    </w:p>
    <w:p w:rsidR="00271E02" w:rsidRPr="007B05EC" w:rsidRDefault="00271E02" w:rsidP="00271E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Deben ser posibles de lograr.</w:t>
      </w:r>
    </w:p>
    <w:p w:rsidR="00E6119D" w:rsidRPr="00E6119D" w:rsidRDefault="00271E02" w:rsidP="00271E0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Indican los resultados que se desean alcanzar.</w:t>
      </w:r>
    </w:p>
    <w:p w:rsidR="00271E02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Objetivo General</w:t>
      </w:r>
    </w:p>
    <w:p w:rsidR="00271E02" w:rsidRPr="006E0CA6" w:rsidRDefault="00271E02" w:rsidP="00271E02">
      <w:pPr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ab/>
        <w:t>Todo objetivo general va ser dependiente de la pregunta de investigación; precisando en todo momento la finalidad de la investigación de acuerdo a sus limitaciones y factibilidad (perspectiva, posibilidad) de la misma;  lo que le permite orientar el proceso mismo del trabajo de investigación; es decir, definiendo ¿Cuál es la meta a lograr media</w:t>
      </w:r>
      <w:r w:rsidR="003832C6">
        <w:rPr>
          <w:rFonts w:ascii="Times New Roman" w:hAnsi="Times New Roman" w:cs="Times New Roman"/>
          <w:sz w:val="24"/>
          <w:szCs w:val="24"/>
        </w:rPr>
        <w:t>nte la investigación que se desea realizar?</w:t>
      </w:r>
      <w:r w:rsidRPr="007B05EC">
        <w:rPr>
          <w:rFonts w:ascii="Times New Roman" w:hAnsi="Times New Roman" w:cs="Times New Roman"/>
          <w:sz w:val="24"/>
          <w:szCs w:val="24"/>
        </w:rPr>
        <w:t xml:space="preserve"> ¿Qué se pretende con esta investigación</w:t>
      </w:r>
      <w:r w:rsidR="003832C6" w:rsidRPr="007B05EC">
        <w:rPr>
          <w:rFonts w:ascii="Times New Roman" w:hAnsi="Times New Roman" w:cs="Times New Roman"/>
          <w:sz w:val="24"/>
          <w:szCs w:val="24"/>
        </w:rPr>
        <w:t>?</w:t>
      </w:r>
      <w:r w:rsidR="003832C6">
        <w:rPr>
          <w:rFonts w:ascii="Times New Roman" w:hAnsi="Times New Roman" w:cs="Times New Roman"/>
          <w:sz w:val="24"/>
          <w:szCs w:val="24"/>
        </w:rPr>
        <w:t>,  e</w:t>
      </w:r>
      <w:r w:rsidRPr="007B05EC">
        <w:rPr>
          <w:rFonts w:ascii="Times New Roman" w:hAnsi="Times New Roman" w:cs="Times New Roman"/>
          <w:sz w:val="24"/>
          <w:szCs w:val="24"/>
        </w:rPr>
        <w:t>s decir, que el objetivo general va a abarcar el contexto de toda la investigación de forma total.</w:t>
      </w:r>
    </w:p>
    <w:p w:rsidR="00271E02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Objetivos Específicos</w:t>
      </w:r>
    </w:p>
    <w:p w:rsidR="00271E02" w:rsidRPr="007B05EC" w:rsidRDefault="00271E02" w:rsidP="00271E02">
      <w:pPr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ab/>
        <w:t>Por su parte, abarca de una forma parcial el contexto de la investigación; no obstante  la suma de todos los objetivos específicos, va a permitir que se alcance el objetivo general; también se puede decir que son la representación de los logros parci</w:t>
      </w:r>
      <w:r w:rsidR="005825CB">
        <w:rPr>
          <w:rFonts w:ascii="Times New Roman" w:hAnsi="Times New Roman" w:cs="Times New Roman"/>
          <w:sz w:val="24"/>
          <w:szCs w:val="24"/>
        </w:rPr>
        <w:t>ales del objetivo general. Los objetivos e</w:t>
      </w:r>
      <w:r w:rsidRPr="007B05EC">
        <w:rPr>
          <w:rFonts w:ascii="Times New Roman" w:hAnsi="Times New Roman" w:cs="Times New Roman"/>
          <w:sz w:val="24"/>
          <w:szCs w:val="24"/>
        </w:rPr>
        <w:t>specíficos expresan los detalles y las metas que plantea el investigador con respecto a lo que se desea estudiar. En otras palabras, los objetivos específicos, son el producto  de la subdivisión del objetivo general e indican lo que se pretende realizar en cada una de las etapas de la investigación.</w:t>
      </w:r>
      <w:r w:rsidR="00D20E6A">
        <w:rPr>
          <w:rFonts w:ascii="Times New Roman" w:hAnsi="Times New Roman" w:cs="Times New Roman"/>
          <w:sz w:val="24"/>
          <w:szCs w:val="24"/>
        </w:rPr>
        <w:t xml:space="preserve"> También constituyen respuestas a cada interrogante de la formulación del problema.</w:t>
      </w:r>
    </w:p>
    <w:p w:rsidR="00271E02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Verbos Sugeridos para Redactar los Objetivos de Investigación</w:t>
      </w:r>
    </w:p>
    <w:p w:rsidR="00271E02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Según el nivel:</w:t>
      </w:r>
    </w:p>
    <w:p w:rsidR="00271E02" w:rsidRPr="007B05EC" w:rsidRDefault="00271E02" w:rsidP="00271E0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B05EC">
        <w:rPr>
          <w:rFonts w:ascii="Times New Roman" w:hAnsi="Times New Roman" w:cs="Times New Roman"/>
          <w:b/>
        </w:rPr>
        <w:t xml:space="preserve">Nivel Exploratorio: </w:t>
      </w:r>
      <w:r w:rsidRPr="007B05EC">
        <w:rPr>
          <w:rFonts w:ascii="Times New Roman" w:hAnsi="Times New Roman" w:cs="Times New Roman"/>
        </w:rPr>
        <w:t>En este nivel están: conocer, definir, descubrir, detectar, ensayar, estudiar, examinar, exponer, explorar, indagar, investigar, precisar, profundizar y revelar, sondear…</w:t>
      </w:r>
    </w:p>
    <w:p w:rsidR="00271E02" w:rsidRPr="007B05EC" w:rsidRDefault="00271E02" w:rsidP="00271E0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B05EC">
        <w:rPr>
          <w:rFonts w:ascii="Times New Roman" w:hAnsi="Times New Roman" w:cs="Times New Roman"/>
          <w:b/>
        </w:rPr>
        <w:t>Nivel Descriptivo:</w:t>
      </w:r>
      <w:r w:rsidRPr="007B05EC">
        <w:rPr>
          <w:rFonts w:ascii="Times New Roman" w:hAnsi="Times New Roman" w:cs="Times New Roman"/>
        </w:rPr>
        <w:t xml:space="preserve"> En esta parte están los siguientes verbos: analizar, calcular, caracterizar, clasificar, comprar, cotejar, cuantificar, definir, detallar, diagnosticar, examinar, identificar, especificar, medir, ponderar, subordinar…</w:t>
      </w:r>
    </w:p>
    <w:p w:rsidR="00271E02" w:rsidRPr="00FB13FC" w:rsidRDefault="00271E02" w:rsidP="00271E0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B05EC">
        <w:rPr>
          <w:rFonts w:ascii="Times New Roman" w:hAnsi="Times New Roman" w:cs="Times New Roman"/>
          <w:b/>
        </w:rPr>
        <w:t>Nivel Explicativo:</w:t>
      </w:r>
      <w:r w:rsidRPr="007B05EC">
        <w:rPr>
          <w:rFonts w:ascii="Times New Roman" w:hAnsi="Times New Roman" w:cs="Times New Roman"/>
        </w:rPr>
        <w:t xml:space="preserve"> Se encuentran: confirmar, comprobar, demostrar, determinar, deducir, establecer, evaluar, explicar, evidenciar, inferir, relacionar, señalar, verificar…</w:t>
      </w:r>
    </w:p>
    <w:p w:rsidR="006E0CA6" w:rsidRPr="00FB13FC" w:rsidRDefault="00FB13FC" w:rsidP="00E611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3FC">
        <w:rPr>
          <w:rFonts w:ascii="Times New Roman" w:hAnsi="Times New Roman" w:cs="Times New Roman"/>
          <w:sz w:val="24"/>
          <w:szCs w:val="24"/>
        </w:rPr>
        <w:lastRenderedPageBreak/>
        <w:t>Acontinuación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presenta un listado de verbos que recomi</w:t>
      </w:r>
      <w:r w:rsidR="00B818F1">
        <w:rPr>
          <w:rFonts w:ascii="Times New Roman" w:hAnsi="Times New Roman" w:cs="Times New Roman"/>
          <w:sz w:val="24"/>
          <w:szCs w:val="24"/>
        </w:rPr>
        <w:t xml:space="preserve">enda </w:t>
      </w:r>
      <w:proofErr w:type="spellStart"/>
      <w:r w:rsidR="00F949CB" w:rsidRPr="007B05EC">
        <w:rPr>
          <w:rFonts w:ascii="Times New Roman" w:hAnsi="Times New Roman" w:cs="Times New Roman"/>
          <w:sz w:val="24"/>
          <w:szCs w:val="24"/>
        </w:rPr>
        <w:t>Urribarrí</w:t>
      </w:r>
      <w:proofErr w:type="spellEnd"/>
      <w:r w:rsidR="00F949CB">
        <w:rPr>
          <w:rFonts w:ascii="Times New Roman" w:hAnsi="Times New Roman" w:cs="Times New Roman"/>
          <w:sz w:val="24"/>
          <w:szCs w:val="24"/>
        </w:rPr>
        <w:t xml:space="preserve"> B. (2011) citado por López F. (2013) </w:t>
      </w:r>
    </w:p>
    <w:p w:rsidR="00271E02" w:rsidRPr="007B05EC" w:rsidRDefault="00271E02" w:rsidP="00271E02">
      <w:pPr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 xml:space="preserve">Verbos para Objetivos Generales y Específicos </w:t>
      </w:r>
    </w:p>
    <w:tbl>
      <w:tblPr>
        <w:tblStyle w:val="Tablaconcuadrcula"/>
        <w:tblW w:w="0" w:type="auto"/>
        <w:jc w:val="center"/>
        <w:tblLook w:val="04A0"/>
      </w:tblPr>
      <w:tblGrid>
        <w:gridCol w:w="1369"/>
        <w:gridCol w:w="1276"/>
        <w:gridCol w:w="1559"/>
        <w:gridCol w:w="1418"/>
        <w:gridCol w:w="1418"/>
      </w:tblGrid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Analizar</w:t>
            </w:r>
          </w:p>
        </w:tc>
        <w:tc>
          <w:tcPr>
            <w:tcW w:w="1276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Consolidar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Distinguir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Fraccionar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Orientar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Advertir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Contrastar</w:t>
            </w:r>
          </w:p>
        </w:tc>
        <w:tc>
          <w:tcPr>
            <w:tcW w:w="1559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Efectuar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Fundamentar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Plantear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Basar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Crear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Enumerar</w:t>
            </w:r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Generar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Presentar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Calcular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Deducir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Enunciar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Identificar</w:t>
            </w:r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Probar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Calificar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Definir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Especificar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Indicar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Producir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Categorizar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Demostrar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Establecer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Inferir</w:t>
            </w:r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Proponer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Comparar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Desarrollar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Estandarizar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Interpretar</w:t>
            </w:r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Seleccionar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Compilar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Describir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Estimar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Justificar</w:t>
            </w:r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Separar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Componer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Designar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Evaluar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Mencionar</w:t>
            </w:r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Sintetizar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Comprobar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Descomponer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Examinar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Mostrar</w:t>
            </w:r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Situar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Conceptualizar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Determinar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Explicar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Operacionalizar</w:t>
            </w:r>
            <w:proofErr w:type="spellEnd"/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Sugerir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Concretar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Discriminar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Exponer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Oponer</w:t>
            </w:r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Trazar</w:t>
            </w:r>
          </w:p>
        </w:tc>
      </w:tr>
      <w:tr w:rsidR="00C45051" w:rsidRPr="00AF5BAC" w:rsidTr="00997C62">
        <w:trPr>
          <w:jc w:val="center"/>
        </w:trPr>
        <w:tc>
          <w:tcPr>
            <w:tcW w:w="136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Considerar</w:t>
            </w:r>
          </w:p>
        </w:tc>
        <w:tc>
          <w:tcPr>
            <w:tcW w:w="1276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Diseñar</w:t>
            </w:r>
          </w:p>
        </w:tc>
        <w:tc>
          <w:tcPr>
            <w:tcW w:w="1559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Formular</w:t>
            </w:r>
          </w:p>
        </w:tc>
        <w:tc>
          <w:tcPr>
            <w:tcW w:w="1418" w:type="dxa"/>
            <w:vAlign w:val="center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Organizar</w:t>
            </w:r>
          </w:p>
        </w:tc>
        <w:tc>
          <w:tcPr>
            <w:tcW w:w="1418" w:type="dxa"/>
          </w:tcPr>
          <w:p w:rsidR="00C45051" w:rsidRPr="00AF5BAC" w:rsidRDefault="00C45051" w:rsidP="00997C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F5BAC">
              <w:rPr>
                <w:rFonts w:ascii="Times New Roman" w:hAnsi="Times New Roman" w:cs="Times New Roman"/>
                <w:sz w:val="16"/>
                <w:szCs w:val="16"/>
              </w:rPr>
              <w:t>Verificar</w:t>
            </w:r>
          </w:p>
        </w:tc>
      </w:tr>
    </w:tbl>
    <w:p w:rsidR="00271E02" w:rsidRDefault="00271E02" w:rsidP="00271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04A" w:rsidRDefault="00AE1ACA" w:rsidP="00AF5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objetivo general </w:t>
      </w:r>
      <w:r w:rsidR="00306795">
        <w:rPr>
          <w:rFonts w:ascii="Times New Roman" w:hAnsi="Times New Roman" w:cs="Times New Roman"/>
          <w:sz w:val="24"/>
          <w:szCs w:val="24"/>
        </w:rPr>
        <w:t xml:space="preserve">debe poseer un verbo </w:t>
      </w:r>
      <w:r w:rsidR="00E622E0">
        <w:rPr>
          <w:rFonts w:ascii="Times New Roman" w:hAnsi="Times New Roman" w:cs="Times New Roman"/>
          <w:sz w:val="24"/>
          <w:szCs w:val="24"/>
        </w:rPr>
        <w:t>que proporcione</w:t>
      </w:r>
      <w:r w:rsidR="00BE2635">
        <w:rPr>
          <w:rFonts w:ascii="Times New Roman" w:hAnsi="Times New Roman" w:cs="Times New Roman"/>
          <w:sz w:val="24"/>
          <w:szCs w:val="24"/>
        </w:rPr>
        <w:t xml:space="preserve"> </w:t>
      </w:r>
      <w:r w:rsidR="00E622E0">
        <w:rPr>
          <w:rFonts w:ascii="Times New Roman" w:hAnsi="Times New Roman" w:cs="Times New Roman"/>
          <w:sz w:val="24"/>
          <w:szCs w:val="24"/>
        </w:rPr>
        <w:t>un determinado</w:t>
      </w:r>
      <w:r w:rsidR="00306795">
        <w:rPr>
          <w:rFonts w:ascii="Times New Roman" w:hAnsi="Times New Roman" w:cs="Times New Roman"/>
          <w:sz w:val="24"/>
          <w:szCs w:val="24"/>
        </w:rPr>
        <w:t xml:space="preserve"> grado de complejidad que </w:t>
      </w:r>
      <w:r w:rsidR="00E622E0">
        <w:rPr>
          <w:rFonts w:ascii="Times New Roman" w:hAnsi="Times New Roman" w:cs="Times New Roman"/>
          <w:sz w:val="24"/>
          <w:szCs w:val="24"/>
        </w:rPr>
        <w:t>abarque</w:t>
      </w:r>
      <w:r>
        <w:rPr>
          <w:rFonts w:ascii="Times New Roman" w:hAnsi="Times New Roman" w:cs="Times New Roman"/>
          <w:sz w:val="24"/>
          <w:szCs w:val="24"/>
        </w:rPr>
        <w:t xml:space="preserve"> a los objet</w:t>
      </w:r>
      <w:r w:rsidR="00306795">
        <w:rPr>
          <w:rFonts w:ascii="Times New Roman" w:hAnsi="Times New Roman" w:cs="Times New Roman"/>
          <w:sz w:val="24"/>
          <w:szCs w:val="24"/>
        </w:rPr>
        <w:t>ivos específicos; las acci</w:t>
      </w:r>
      <w:r w:rsidR="00E622E0">
        <w:rPr>
          <w:rFonts w:ascii="Times New Roman" w:hAnsi="Times New Roman" w:cs="Times New Roman"/>
          <w:sz w:val="24"/>
          <w:szCs w:val="24"/>
        </w:rPr>
        <w:t>ones que señalan</w:t>
      </w:r>
      <w:r w:rsidR="00306795">
        <w:rPr>
          <w:rFonts w:ascii="Times New Roman" w:hAnsi="Times New Roman" w:cs="Times New Roman"/>
          <w:sz w:val="24"/>
          <w:szCs w:val="24"/>
        </w:rPr>
        <w:t xml:space="preserve"> los objetivos específicos deberá</w:t>
      </w:r>
      <w:r w:rsidR="00F949CB">
        <w:rPr>
          <w:rFonts w:ascii="Times New Roman" w:hAnsi="Times New Roman" w:cs="Times New Roman"/>
          <w:sz w:val="24"/>
          <w:szCs w:val="24"/>
        </w:rPr>
        <w:t>n</w:t>
      </w:r>
      <w:r w:rsidR="00306795">
        <w:rPr>
          <w:rFonts w:ascii="Times New Roman" w:hAnsi="Times New Roman" w:cs="Times New Roman"/>
          <w:sz w:val="24"/>
          <w:szCs w:val="24"/>
        </w:rPr>
        <w:t xml:space="preserve"> ser</w:t>
      </w:r>
      <w:r w:rsidR="00A12B84">
        <w:rPr>
          <w:rFonts w:ascii="Times New Roman" w:hAnsi="Times New Roman" w:cs="Times New Roman"/>
          <w:sz w:val="24"/>
          <w:szCs w:val="24"/>
        </w:rPr>
        <w:t xml:space="preserve"> </w:t>
      </w:r>
      <w:r w:rsidR="00E622E0">
        <w:rPr>
          <w:rFonts w:ascii="Times New Roman" w:hAnsi="Times New Roman" w:cs="Times New Roman"/>
          <w:sz w:val="24"/>
          <w:szCs w:val="24"/>
        </w:rPr>
        <w:t>de meno</w:t>
      </w:r>
      <w:r w:rsidR="00F949CB">
        <w:rPr>
          <w:rFonts w:ascii="Times New Roman" w:hAnsi="Times New Roman" w:cs="Times New Roman"/>
          <w:sz w:val="24"/>
          <w:szCs w:val="24"/>
        </w:rPr>
        <w:t>r amplitud</w:t>
      </w:r>
      <w:r w:rsidR="00A12B84">
        <w:rPr>
          <w:rFonts w:ascii="Times New Roman" w:hAnsi="Times New Roman" w:cs="Times New Roman"/>
          <w:sz w:val="24"/>
          <w:szCs w:val="24"/>
        </w:rPr>
        <w:t xml:space="preserve"> para que la totalidad de ellos</w:t>
      </w:r>
      <w:r w:rsidR="00306795">
        <w:rPr>
          <w:rFonts w:ascii="Times New Roman" w:hAnsi="Times New Roman" w:cs="Times New Roman"/>
          <w:sz w:val="24"/>
          <w:szCs w:val="24"/>
        </w:rPr>
        <w:t xml:space="preserve"> garanti</w:t>
      </w:r>
      <w:r w:rsidR="00E622E0">
        <w:rPr>
          <w:rFonts w:ascii="Times New Roman" w:hAnsi="Times New Roman" w:cs="Times New Roman"/>
          <w:sz w:val="24"/>
          <w:szCs w:val="24"/>
        </w:rPr>
        <w:t>cen</w:t>
      </w:r>
      <w:r w:rsidR="00306795">
        <w:rPr>
          <w:rFonts w:ascii="Times New Roman" w:hAnsi="Times New Roman" w:cs="Times New Roman"/>
          <w:sz w:val="24"/>
          <w:szCs w:val="24"/>
        </w:rPr>
        <w:t xml:space="preserve"> el logro del objetivo general. Los objetivos específico</w:t>
      </w:r>
      <w:r w:rsidR="00E622E0">
        <w:rPr>
          <w:rFonts w:ascii="Times New Roman" w:hAnsi="Times New Roman" w:cs="Times New Roman"/>
          <w:sz w:val="24"/>
          <w:szCs w:val="24"/>
        </w:rPr>
        <w:t>s</w:t>
      </w:r>
      <w:r w:rsidR="00306795">
        <w:rPr>
          <w:rFonts w:ascii="Times New Roman" w:hAnsi="Times New Roman" w:cs="Times New Roman"/>
          <w:sz w:val="24"/>
          <w:szCs w:val="24"/>
        </w:rPr>
        <w:t xml:space="preserve"> deben respetar el orden lógico</w:t>
      </w:r>
      <w:r w:rsidR="00BE2635">
        <w:rPr>
          <w:rFonts w:ascii="Times New Roman" w:hAnsi="Times New Roman" w:cs="Times New Roman"/>
          <w:sz w:val="24"/>
          <w:szCs w:val="24"/>
        </w:rPr>
        <w:t xml:space="preserve"> </w:t>
      </w:r>
      <w:r w:rsidR="00A12B84">
        <w:rPr>
          <w:rFonts w:ascii="Times New Roman" w:hAnsi="Times New Roman" w:cs="Times New Roman"/>
          <w:sz w:val="24"/>
          <w:szCs w:val="24"/>
        </w:rPr>
        <w:t xml:space="preserve">secuencial </w:t>
      </w:r>
      <w:r w:rsidR="00306795">
        <w:rPr>
          <w:rFonts w:ascii="Times New Roman" w:hAnsi="Times New Roman" w:cs="Times New Roman"/>
          <w:sz w:val="24"/>
          <w:szCs w:val="24"/>
        </w:rPr>
        <w:t xml:space="preserve">de las actividades que se </w:t>
      </w:r>
      <w:r w:rsidR="00AF5BAC">
        <w:rPr>
          <w:rFonts w:ascii="Times New Roman" w:hAnsi="Times New Roman" w:cs="Times New Roman"/>
          <w:sz w:val="24"/>
          <w:szCs w:val="24"/>
        </w:rPr>
        <w:t>desarrollarán</w:t>
      </w:r>
      <w:r w:rsidR="00306795">
        <w:rPr>
          <w:rFonts w:ascii="Times New Roman" w:hAnsi="Times New Roman" w:cs="Times New Roman"/>
          <w:sz w:val="24"/>
          <w:szCs w:val="24"/>
        </w:rPr>
        <w:t>.</w:t>
      </w:r>
    </w:p>
    <w:p w:rsidR="00AF5BAC" w:rsidRPr="007B05EC" w:rsidRDefault="00AF5BAC" w:rsidP="00AF5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104A" w:rsidRDefault="00271E02" w:rsidP="00AF5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Justificación</w:t>
      </w:r>
    </w:p>
    <w:p w:rsidR="00AF5BAC" w:rsidRPr="007B05EC" w:rsidRDefault="00AF5BAC" w:rsidP="00AF5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FFF" w:rsidRDefault="00271E02" w:rsidP="00AF5B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Se fundamenta en el ¿por qué y para qué? se desea conocer el estudio, a través de una explicación que demuestre las contribuciones o aportes de manera concreta. </w:t>
      </w:r>
      <w:r w:rsidR="007B05EC" w:rsidRPr="007B05EC">
        <w:rPr>
          <w:rFonts w:ascii="Times New Roman" w:hAnsi="Times New Roman" w:cs="Times New Roman"/>
          <w:sz w:val="24"/>
          <w:szCs w:val="24"/>
        </w:rPr>
        <w:t>Es decir, necesidades, benef</w:t>
      </w:r>
      <w:r w:rsidR="00173FFF">
        <w:rPr>
          <w:rFonts w:ascii="Times New Roman" w:hAnsi="Times New Roman" w:cs="Times New Roman"/>
          <w:sz w:val="24"/>
          <w:szCs w:val="24"/>
        </w:rPr>
        <w:t xml:space="preserve">icios, impacto </w:t>
      </w:r>
      <w:r w:rsidR="000F6C6C">
        <w:rPr>
          <w:rFonts w:ascii="Times New Roman" w:hAnsi="Times New Roman" w:cs="Times New Roman"/>
          <w:sz w:val="24"/>
          <w:szCs w:val="24"/>
        </w:rPr>
        <w:t xml:space="preserve">y la importancia que tiene el </w:t>
      </w:r>
      <w:r w:rsidR="00173FFF">
        <w:rPr>
          <w:rFonts w:ascii="Times New Roman" w:hAnsi="Times New Roman" w:cs="Times New Roman"/>
          <w:sz w:val="24"/>
          <w:szCs w:val="24"/>
        </w:rPr>
        <w:t>trabajo de investigación</w:t>
      </w:r>
      <w:r w:rsidR="007B05EC" w:rsidRPr="007B05EC">
        <w:rPr>
          <w:rFonts w:ascii="Times New Roman" w:hAnsi="Times New Roman" w:cs="Times New Roman"/>
          <w:sz w:val="24"/>
          <w:szCs w:val="24"/>
        </w:rPr>
        <w:t xml:space="preserve">. </w:t>
      </w:r>
      <w:r w:rsidRPr="007B05EC">
        <w:rPr>
          <w:rFonts w:ascii="Times New Roman" w:hAnsi="Times New Roman" w:cs="Times New Roman"/>
          <w:sz w:val="24"/>
          <w:szCs w:val="24"/>
        </w:rPr>
        <w:t>El mejor hecho para que el investigador justifique la investigación</w:t>
      </w:r>
      <w:r w:rsidR="00A12B84">
        <w:rPr>
          <w:rFonts w:ascii="Times New Roman" w:hAnsi="Times New Roman" w:cs="Times New Roman"/>
          <w:sz w:val="24"/>
          <w:szCs w:val="24"/>
        </w:rPr>
        <w:t>,</w:t>
      </w:r>
      <w:r w:rsidRPr="007B05EC">
        <w:rPr>
          <w:rFonts w:ascii="Times New Roman" w:hAnsi="Times New Roman" w:cs="Times New Roman"/>
          <w:sz w:val="24"/>
          <w:szCs w:val="24"/>
        </w:rPr>
        <w:t xml:space="preserve"> se centra en que esta sea relevante, pertinente e innovadora. Esta parte no debería sobrepasar una página,</w:t>
      </w:r>
      <w:r w:rsidR="00D20E6A">
        <w:rPr>
          <w:rFonts w:ascii="Times New Roman" w:hAnsi="Times New Roman" w:cs="Times New Roman"/>
          <w:sz w:val="24"/>
          <w:szCs w:val="24"/>
        </w:rPr>
        <w:t xml:space="preserve"> cuando mucho dos;</w:t>
      </w:r>
      <w:r w:rsidRPr="007B05EC">
        <w:rPr>
          <w:rFonts w:ascii="Times New Roman" w:hAnsi="Times New Roman" w:cs="Times New Roman"/>
          <w:sz w:val="24"/>
          <w:szCs w:val="24"/>
        </w:rPr>
        <w:t xml:space="preserve"> la cual debe incluirse algún basamento o soporte donde el investigador se apoye para  elaborar dicho estudio</w:t>
      </w:r>
      <w:r w:rsidR="00173FFF">
        <w:rPr>
          <w:rFonts w:ascii="Times New Roman" w:hAnsi="Times New Roman" w:cs="Times New Roman"/>
          <w:sz w:val="24"/>
          <w:szCs w:val="24"/>
        </w:rPr>
        <w:t>.</w:t>
      </w:r>
      <w:r w:rsidRPr="007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84" w:rsidRDefault="00173FFF" w:rsidP="00C531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r ejemplo: </w:t>
      </w:r>
      <w:r w:rsidR="00A12B84">
        <w:rPr>
          <w:rFonts w:ascii="Times New Roman" w:hAnsi="Times New Roman" w:cs="Times New Roman"/>
          <w:sz w:val="24"/>
          <w:szCs w:val="24"/>
        </w:rPr>
        <w:t>A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utor o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norma </w:t>
      </w:r>
      <w:r w:rsidR="00B330F2" w:rsidRPr="007B05EC">
        <w:rPr>
          <w:rFonts w:ascii="Times New Roman" w:hAnsi="Times New Roman" w:cs="Times New Roman"/>
          <w:sz w:val="24"/>
          <w:szCs w:val="24"/>
        </w:rPr>
        <w:t xml:space="preserve">jurídica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que </w:t>
      </w:r>
      <w:r w:rsidR="00B330F2" w:rsidRPr="007B05EC">
        <w:rPr>
          <w:rFonts w:ascii="Times New Roman" w:hAnsi="Times New Roman" w:cs="Times New Roman"/>
          <w:sz w:val="24"/>
          <w:szCs w:val="24"/>
        </w:rPr>
        <w:t xml:space="preserve">fundamente </w:t>
      </w:r>
      <w:r w:rsidR="00271E02" w:rsidRPr="007B05EC">
        <w:rPr>
          <w:rFonts w:ascii="Times New Roman" w:hAnsi="Times New Roman" w:cs="Times New Roman"/>
          <w:sz w:val="24"/>
          <w:szCs w:val="24"/>
        </w:rPr>
        <w:t>lo que se pretende demostrar.</w:t>
      </w:r>
      <w:r>
        <w:rPr>
          <w:rFonts w:ascii="Times New Roman" w:hAnsi="Times New Roman" w:cs="Times New Roman"/>
          <w:sz w:val="24"/>
          <w:szCs w:val="24"/>
        </w:rPr>
        <w:t xml:space="preserve"> Aunque esta parte se puede ampliar más en las base legales.</w:t>
      </w:r>
    </w:p>
    <w:p w:rsidR="00C5314A" w:rsidRDefault="00B330F2" w:rsidP="00A12B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Existen muchas modalidades para desarrollar una justificación. Pérez A (2004) que cita a Ramírez (1999) </w:t>
      </w:r>
      <w:r w:rsidR="007B05EC" w:rsidRPr="007B05EC">
        <w:rPr>
          <w:rFonts w:ascii="Times New Roman" w:hAnsi="Times New Roman" w:cs="Times New Roman"/>
          <w:sz w:val="24"/>
          <w:szCs w:val="24"/>
        </w:rPr>
        <w:t>dice que “la justificación de la investigación debe contener tres elementos: relevancia social del problema, utilidad social que pueda generarse de la investigación y factibili</w:t>
      </w:r>
      <w:r w:rsidR="00C5314A">
        <w:rPr>
          <w:rFonts w:ascii="Times New Roman" w:hAnsi="Times New Roman" w:cs="Times New Roman"/>
          <w:sz w:val="24"/>
          <w:szCs w:val="24"/>
        </w:rPr>
        <w:t>dad de llevarla a buen término”</w:t>
      </w:r>
    </w:p>
    <w:p w:rsidR="00C5314A" w:rsidRDefault="00C5314A" w:rsidP="00A12B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0FCB" w:rsidRPr="00C5314A" w:rsidRDefault="00130FCB" w:rsidP="00130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4AA" w:rsidRDefault="00271E02" w:rsidP="00A12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lastRenderedPageBreak/>
        <w:t>CAPÍTULO II</w:t>
      </w:r>
      <w:r w:rsidR="000A0B5E">
        <w:rPr>
          <w:rFonts w:ascii="Times New Roman" w:hAnsi="Times New Roman" w:cs="Times New Roman"/>
          <w:b/>
          <w:sz w:val="24"/>
          <w:szCs w:val="24"/>
        </w:rPr>
        <w:t>:</w:t>
      </w:r>
      <w:r w:rsidR="00C5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B5E" w:rsidRPr="007B05EC">
        <w:rPr>
          <w:rFonts w:ascii="Times New Roman" w:hAnsi="Times New Roman" w:cs="Times New Roman"/>
          <w:b/>
          <w:sz w:val="24"/>
          <w:szCs w:val="24"/>
        </w:rPr>
        <w:t>MARCO TEÓRICO</w:t>
      </w:r>
    </w:p>
    <w:p w:rsidR="00A12B84" w:rsidRPr="007B05EC" w:rsidRDefault="00A12B84" w:rsidP="00A12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E02" w:rsidRPr="007B05EC" w:rsidRDefault="007B05EC" w:rsidP="00A12B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>C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ontenido teórico </w:t>
      </w:r>
      <w:r w:rsidR="00B3154A">
        <w:rPr>
          <w:rFonts w:ascii="Times New Roman" w:hAnsi="Times New Roman" w:cs="Times New Roman"/>
          <w:sz w:val="24"/>
          <w:szCs w:val="24"/>
        </w:rPr>
        <w:t>que utiliza el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investiga</w:t>
      </w:r>
      <w:r w:rsidR="00B3154A">
        <w:rPr>
          <w:rFonts w:ascii="Times New Roman" w:hAnsi="Times New Roman" w:cs="Times New Roman"/>
          <w:sz w:val="24"/>
          <w:szCs w:val="24"/>
        </w:rPr>
        <w:t xml:space="preserve">dor sobre el área objeto de estudio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</w:t>
      </w:r>
      <w:r w:rsidR="00B3154A">
        <w:rPr>
          <w:rFonts w:ascii="Times New Roman" w:hAnsi="Times New Roman" w:cs="Times New Roman"/>
          <w:sz w:val="24"/>
          <w:szCs w:val="24"/>
        </w:rPr>
        <w:t xml:space="preserve">que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pretende realizar. </w:t>
      </w:r>
      <w:r w:rsidR="003535D3">
        <w:rPr>
          <w:rFonts w:ascii="Times New Roman" w:hAnsi="Times New Roman" w:cs="Times New Roman"/>
          <w:sz w:val="24"/>
          <w:szCs w:val="24"/>
        </w:rPr>
        <w:t xml:space="preserve">Es decir, en esta parte se encuentran los conocimientos teóricos que orientan al investigador para llegar donde se propone. </w:t>
      </w:r>
      <w:r w:rsidR="00271E02" w:rsidRPr="007B05EC">
        <w:rPr>
          <w:rFonts w:ascii="Times New Roman" w:hAnsi="Times New Roman" w:cs="Times New Roman"/>
          <w:sz w:val="24"/>
          <w:szCs w:val="24"/>
        </w:rPr>
        <w:t>Sirve de guía al investigador para:</w:t>
      </w:r>
    </w:p>
    <w:p w:rsidR="000F6C6C" w:rsidRDefault="00271E02" w:rsidP="00EC5C9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No repetir trabajos ya realizados.</w:t>
      </w:r>
    </w:p>
    <w:p w:rsidR="00271E02" w:rsidRPr="00EC5C90" w:rsidRDefault="00271E02" w:rsidP="00EC5C9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C5C90">
        <w:rPr>
          <w:rFonts w:ascii="Times New Roman" w:hAnsi="Times New Roman" w:cs="Times New Roman"/>
        </w:rPr>
        <w:t>Prevenir fallas que se obtuvieron.</w:t>
      </w:r>
    </w:p>
    <w:p w:rsidR="00271E02" w:rsidRPr="007B05EC" w:rsidRDefault="00D20E6A" w:rsidP="00271E0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Evita pérdida de tiempo</w:t>
      </w:r>
      <w:r w:rsidR="00271E02" w:rsidRPr="007B05EC">
        <w:rPr>
          <w:rFonts w:ascii="Times New Roman" w:hAnsi="Times New Roman" w:cs="Times New Roman"/>
        </w:rPr>
        <w:t xml:space="preserve"> al ubicar el problema, delimitando así el áre</w:t>
      </w:r>
      <w:r w:rsidR="000F6C6C">
        <w:rPr>
          <w:rFonts w:ascii="Times New Roman" w:hAnsi="Times New Roman" w:cs="Times New Roman"/>
        </w:rPr>
        <w:t>a de estudio</w:t>
      </w:r>
      <w:r w:rsidR="00271E02" w:rsidRPr="007B05EC">
        <w:rPr>
          <w:rFonts w:ascii="Times New Roman" w:hAnsi="Times New Roman" w:cs="Times New Roman"/>
        </w:rPr>
        <w:t>.</w:t>
      </w:r>
    </w:p>
    <w:p w:rsidR="00271E02" w:rsidRPr="007B05EC" w:rsidRDefault="00271E02" w:rsidP="00271E0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Enriquece la documentación, al recopilar conocimiento ya existente en el área que se va a desarrollar.</w:t>
      </w:r>
    </w:p>
    <w:p w:rsidR="00271E02" w:rsidRDefault="00271E02" w:rsidP="00271E0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 xml:space="preserve">Indica marcos de referencia y teorías generales que servirán para establecer hipótesis, variables y su </w:t>
      </w:r>
      <w:proofErr w:type="spellStart"/>
      <w:r w:rsidRPr="007B05EC">
        <w:rPr>
          <w:rFonts w:ascii="Times New Roman" w:hAnsi="Times New Roman" w:cs="Times New Roman"/>
        </w:rPr>
        <w:t>operacionalización</w:t>
      </w:r>
      <w:proofErr w:type="spellEnd"/>
      <w:r w:rsidRPr="007B05EC">
        <w:rPr>
          <w:rFonts w:ascii="Times New Roman" w:hAnsi="Times New Roman" w:cs="Times New Roman"/>
        </w:rPr>
        <w:t xml:space="preserve">. </w:t>
      </w:r>
    </w:p>
    <w:p w:rsidR="00B3154A" w:rsidRPr="00B3154A" w:rsidRDefault="00B3154A" w:rsidP="00B3154A">
      <w:pPr>
        <w:jc w:val="both"/>
        <w:rPr>
          <w:rFonts w:ascii="Times New Roman" w:hAnsi="Times New Roman" w:cs="Times New Roman"/>
          <w:sz w:val="24"/>
          <w:szCs w:val="24"/>
        </w:rPr>
      </w:pPr>
      <w:r w:rsidRPr="00B3154A">
        <w:rPr>
          <w:rFonts w:ascii="Times New Roman" w:hAnsi="Times New Roman" w:cs="Times New Roman"/>
          <w:sz w:val="24"/>
          <w:szCs w:val="24"/>
        </w:rPr>
        <w:t>Está compuesta por las siguientes partes:</w:t>
      </w:r>
    </w:p>
    <w:p w:rsidR="00271E02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Antecedentes de la investigación</w:t>
      </w:r>
    </w:p>
    <w:p w:rsidR="00271E02" w:rsidRPr="007B05EC" w:rsidRDefault="007B05EC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B05EC">
        <w:rPr>
          <w:rFonts w:ascii="Times New Roman" w:hAnsi="Times New Roman" w:cs="Times New Roman"/>
          <w:sz w:val="24"/>
          <w:szCs w:val="24"/>
        </w:rPr>
        <w:t xml:space="preserve">on síntesis de los trabajos realizados en relación con el problema planteado. Es </w:t>
      </w:r>
      <w:proofErr w:type="spellStart"/>
      <w:r w:rsidRPr="007B05EC">
        <w:rPr>
          <w:rFonts w:ascii="Times New Roman" w:hAnsi="Times New Roman" w:cs="Times New Roman"/>
          <w:sz w:val="24"/>
          <w:szCs w:val="24"/>
        </w:rPr>
        <w:t>decir</w:t>
      </w:r>
      <w:proofErr w:type="gramStart"/>
      <w:r w:rsidR="00630156">
        <w:rPr>
          <w:rFonts w:ascii="Times New Roman" w:hAnsi="Times New Roman" w:cs="Times New Roman"/>
          <w:sz w:val="24"/>
          <w:szCs w:val="24"/>
        </w:rPr>
        <w:t>,c</w:t>
      </w:r>
      <w:r w:rsidR="00271E02" w:rsidRPr="007B05EC">
        <w:rPr>
          <w:rFonts w:ascii="Times New Roman" w:hAnsi="Times New Roman" w:cs="Times New Roman"/>
          <w:sz w:val="24"/>
          <w:szCs w:val="24"/>
        </w:rPr>
        <w:t>omprende</w:t>
      </w:r>
      <w:proofErr w:type="spellEnd"/>
      <w:proofErr w:type="gramEnd"/>
      <w:r w:rsidR="00271E02" w:rsidRPr="007B05EC">
        <w:rPr>
          <w:rFonts w:ascii="Times New Roman" w:hAnsi="Times New Roman" w:cs="Times New Roman"/>
          <w:sz w:val="24"/>
          <w:szCs w:val="24"/>
        </w:rPr>
        <w:t xml:space="preserve"> los </w:t>
      </w:r>
      <w:r w:rsidR="00D20E6A">
        <w:rPr>
          <w:rFonts w:ascii="Times New Roman" w:hAnsi="Times New Roman" w:cs="Times New Roman"/>
          <w:sz w:val="24"/>
          <w:szCs w:val="24"/>
        </w:rPr>
        <w:t>estudios anteriores sobre la situación problema o tema de investigación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. </w:t>
      </w:r>
      <w:r w:rsidR="00630156">
        <w:rPr>
          <w:rFonts w:ascii="Times New Roman" w:hAnsi="Times New Roman" w:cs="Times New Roman"/>
          <w:sz w:val="24"/>
          <w:szCs w:val="24"/>
        </w:rPr>
        <w:t>Posee las siguientes características: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autor</w:t>
      </w:r>
      <w:r w:rsidR="00630156">
        <w:rPr>
          <w:rFonts w:ascii="Times New Roman" w:hAnsi="Times New Roman" w:cs="Times New Roman"/>
          <w:sz w:val="24"/>
          <w:szCs w:val="24"/>
        </w:rPr>
        <w:t>,</w:t>
      </w:r>
      <w:r w:rsidR="007C169F">
        <w:rPr>
          <w:rFonts w:ascii="Times New Roman" w:hAnsi="Times New Roman" w:cs="Times New Roman"/>
          <w:sz w:val="24"/>
          <w:szCs w:val="24"/>
        </w:rPr>
        <w:t xml:space="preserve"> </w:t>
      </w:r>
      <w:r w:rsidR="00F22FB4">
        <w:rPr>
          <w:rFonts w:ascii="Times New Roman" w:hAnsi="Times New Roman" w:cs="Times New Roman"/>
          <w:sz w:val="24"/>
          <w:szCs w:val="24"/>
        </w:rPr>
        <w:t>año,</w:t>
      </w:r>
      <w:r w:rsidR="00630156">
        <w:rPr>
          <w:rFonts w:ascii="Times New Roman" w:hAnsi="Times New Roman" w:cs="Times New Roman"/>
          <w:sz w:val="24"/>
          <w:szCs w:val="24"/>
        </w:rPr>
        <w:t xml:space="preserve"> </w:t>
      </w:r>
      <w:r w:rsidR="007C169F">
        <w:rPr>
          <w:rFonts w:ascii="Times New Roman" w:hAnsi="Times New Roman" w:cs="Times New Roman"/>
          <w:sz w:val="24"/>
          <w:szCs w:val="24"/>
        </w:rPr>
        <w:t xml:space="preserve">título </w:t>
      </w:r>
      <w:r w:rsidR="00875A3E">
        <w:rPr>
          <w:rFonts w:ascii="Times New Roman" w:hAnsi="Times New Roman" w:cs="Times New Roman"/>
          <w:sz w:val="24"/>
          <w:szCs w:val="24"/>
        </w:rPr>
        <w:t>de</w:t>
      </w:r>
      <w:r w:rsidR="007C169F">
        <w:rPr>
          <w:rFonts w:ascii="Times New Roman" w:hAnsi="Times New Roman" w:cs="Times New Roman"/>
          <w:sz w:val="24"/>
          <w:szCs w:val="24"/>
        </w:rPr>
        <w:t xml:space="preserve"> la</w:t>
      </w:r>
      <w:r w:rsidR="00875A3E">
        <w:rPr>
          <w:rFonts w:ascii="Times New Roman" w:hAnsi="Times New Roman" w:cs="Times New Roman"/>
          <w:sz w:val="24"/>
          <w:szCs w:val="24"/>
        </w:rPr>
        <w:t xml:space="preserve"> </w:t>
      </w:r>
      <w:r w:rsidR="00630156">
        <w:rPr>
          <w:rFonts w:ascii="Times New Roman" w:hAnsi="Times New Roman" w:cs="Times New Roman"/>
          <w:sz w:val="24"/>
          <w:szCs w:val="24"/>
        </w:rPr>
        <w:t>investiga</w:t>
      </w:r>
      <w:r w:rsidR="00875A3E">
        <w:rPr>
          <w:rFonts w:ascii="Times New Roman" w:hAnsi="Times New Roman" w:cs="Times New Roman"/>
          <w:sz w:val="24"/>
          <w:szCs w:val="24"/>
        </w:rPr>
        <w:t>ción</w:t>
      </w:r>
      <w:r w:rsidR="00630156">
        <w:rPr>
          <w:rFonts w:ascii="Times New Roman" w:hAnsi="Times New Roman" w:cs="Times New Roman"/>
          <w:sz w:val="24"/>
          <w:szCs w:val="24"/>
        </w:rPr>
        <w:t>,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metodología y los resultados obtenidos</w:t>
      </w:r>
      <w:r w:rsidR="007C169F">
        <w:rPr>
          <w:rFonts w:ascii="Times New Roman" w:hAnsi="Times New Roman" w:cs="Times New Roman"/>
          <w:sz w:val="24"/>
          <w:szCs w:val="24"/>
        </w:rPr>
        <w:t>;</w:t>
      </w:r>
      <w:r w:rsidR="003535D3">
        <w:rPr>
          <w:rFonts w:ascii="Times New Roman" w:hAnsi="Times New Roman" w:cs="Times New Roman"/>
          <w:sz w:val="24"/>
          <w:szCs w:val="24"/>
        </w:rPr>
        <w:t xml:space="preserve"> su data no debe</w:t>
      </w:r>
      <w:bookmarkStart w:id="0" w:name="_GoBack"/>
      <w:bookmarkEnd w:id="0"/>
      <w:r w:rsidR="003535D3">
        <w:rPr>
          <w:rFonts w:ascii="Times New Roman" w:hAnsi="Times New Roman" w:cs="Times New Roman"/>
          <w:sz w:val="24"/>
          <w:szCs w:val="24"/>
        </w:rPr>
        <w:t xml:space="preserve"> ser mayor a cinco (05) años</w:t>
      </w:r>
      <w:r w:rsidR="007C169F">
        <w:rPr>
          <w:rFonts w:ascii="Times New Roman" w:hAnsi="Times New Roman" w:cs="Times New Roman"/>
          <w:sz w:val="24"/>
          <w:szCs w:val="24"/>
        </w:rPr>
        <w:t>.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</w:t>
      </w:r>
      <w:r w:rsidR="0000312B">
        <w:rPr>
          <w:rFonts w:ascii="Times New Roman" w:hAnsi="Times New Roman" w:cs="Times New Roman"/>
          <w:sz w:val="24"/>
          <w:szCs w:val="24"/>
        </w:rPr>
        <w:t>C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ontiene los mismos elementos que </w:t>
      </w:r>
      <w:r w:rsidR="007C169F">
        <w:rPr>
          <w:rFonts w:ascii="Times New Roman" w:hAnsi="Times New Roman" w:cs="Times New Roman"/>
          <w:sz w:val="24"/>
          <w:szCs w:val="24"/>
        </w:rPr>
        <w:t>el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resumen</w:t>
      </w:r>
      <w:r w:rsidR="007C169F">
        <w:rPr>
          <w:rFonts w:ascii="Times New Roman" w:hAnsi="Times New Roman" w:cs="Times New Roman"/>
          <w:sz w:val="24"/>
          <w:szCs w:val="24"/>
        </w:rPr>
        <w:t xml:space="preserve"> del trabajo</w:t>
      </w:r>
      <w:r w:rsidR="00271E02" w:rsidRPr="007B05EC">
        <w:rPr>
          <w:rFonts w:ascii="Times New Roman" w:hAnsi="Times New Roman" w:cs="Times New Roman"/>
          <w:sz w:val="24"/>
          <w:szCs w:val="24"/>
        </w:rPr>
        <w:t>.</w:t>
      </w:r>
    </w:p>
    <w:p w:rsidR="00271E02" w:rsidRPr="00630156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Bases Teóricas</w:t>
      </w:r>
    </w:p>
    <w:p w:rsidR="00630156" w:rsidRDefault="00271E02" w:rsidP="007604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Está compuesta por una recopilación seleccionada, organizada y procesada de toda la información </w:t>
      </w:r>
      <w:r w:rsidR="00630156">
        <w:rPr>
          <w:rFonts w:ascii="Times New Roman" w:hAnsi="Times New Roman" w:cs="Times New Roman"/>
          <w:sz w:val="24"/>
          <w:szCs w:val="24"/>
        </w:rPr>
        <w:t xml:space="preserve">teórica que el investigador necesita, no </w:t>
      </w:r>
      <w:r w:rsidR="00633F60">
        <w:rPr>
          <w:rFonts w:ascii="Times New Roman" w:hAnsi="Times New Roman" w:cs="Times New Roman"/>
          <w:sz w:val="24"/>
          <w:szCs w:val="24"/>
        </w:rPr>
        <w:t>solo para documentarse sino</w:t>
      </w:r>
      <w:r w:rsidR="00630156">
        <w:rPr>
          <w:rFonts w:ascii="Times New Roman" w:hAnsi="Times New Roman" w:cs="Times New Roman"/>
          <w:sz w:val="24"/>
          <w:szCs w:val="24"/>
        </w:rPr>
        <w:t xml:space="preserve"> que a partir de esta </w:t>
      </w:r>
      <w:r w:rsidR="0000312B">
        <w:rPr>
          <w:rFonts w:ascii="Times New Roman" w:hAnsi="Times New Roman" w:cs="Times New Roman"/>
          <w:sz w:val="24"/>
          <w:szCs w:val="24"/>
        </w:rPr>
        <w:t>se logre</w:t>
      </w:r>
      <w:r w:rsidR="00630156">
        <w:rPr>
          <w:rFonts w:ascii="Times New Roman" w:hAnsi="Times New Roman" w:cs="Times New Roman"/>
          <w:sz w:val="24"/>
          <w:szCs w:val="24"/>
        </w:rPr>
        <w:t xml:space="preserve"> tener una perspectiva que tienda a generar nuevos conocimientos</w:t>
      </w:r>
      <w:r w:rsidRPr="007B05EC">
        <w:rPr>
          <w:rFonts w:ascii="Times New Roman" w:hAnsi="Times New Roman" w:cs="Times New Roman"/>
          <w:sz w:val="24"/>
          <w:szCs w:val="24"/>
        </w:rPr>
        <w:t>.  Esta información debe presentar la fuente,</w:t>
      </w:r>
      <w:r w:rsidR="00633F60">
        <w:rPr>
          <w:rFonts w:ascii="Times New Roman" w:hAnsi="Times New Roman" w:cs="Times New Roman"/>
          <w:sz w:val="24"/>
          <w:szCs w:val="24"/>
        </w:rPr>
        <w:t xml:space="preserve"> es decir el autor de la teoría y el año (dentro de los últimos a cinco 05 años, exceptuando a los autores clásicos como </w:t>
      </w:r>
      <w:proofErr w:type="spellStart"/>
      <w:r w:rsidR="00633F60" w:rsidRPr="00633F6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Lev</w:t>
      </w:r>
      <w:proofErr w:type="spellEnd"/>
      <w:r w:rsidR="00633F60" w:rsidRPr="00633F6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="00633F60" w:rsidRPr="00633F6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Vygotsky</w:t>
      </w:r>
      <w:proofErr w:type="spellEnd"/>
      <w:r w:rsidR="00633F60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, </w:t>
      </w:r>
      <w:r w:rsidR="00633F60">
        <w:rPr>
          <w:rFonts w:ascii="Times New Roman" w:hAnsi="Times New Roman" w:cs="Times New Roman"/>
          <w:sz w:val="24"/>
          <w:szCs w:val="24"/>
        </w:rPr>
        <w:t>Isaac Newton, entre otros.)</w:t>
      </w:r>
    </w:p>
    <w:p w:rsidR="0000312B" w:rsidRDefault="0000312B" w:rsidP="007604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E02" w:rsidRPr="007B05EC" w:rsidRDefault="00271E02" w:rsidP="00271E02">
      <w:pPr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Bases Legales</w:t>
      </w:r>
    </w:p>
    <w:p w:rsidR="00130FCB" w:rsidRDefault="00271E02" w:rsidP="00130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Son el fundamento legal de la investigación. Las </w:t>
      </w:r>
      <w:r w:rsidR="0000312B">
        <w:rPr>
          <w:rFonts w:ascii="Times New Roman" w:hAnsi="Times New Roman" w:cs="Times New Roman"/>
          <w:sz w:val="24"/>
          <w:szCs w:val="24"/>
        </w:rPr>
        <w:t>normas</w:t>
      </w:r>
      <w:r w:rsidRPr="007B05EC">
        <w:rPr>
          <w:rFonts w:ascii="Times New Roman" w:hAnsi="Times New Roman" w:cs="Times New Roman"/>
          <w:sz w:val="24"/>
          <w:szCs w:val="24"/>
        </w:rPr>
        <w:t xml:space="preserve"> deben tener un orden jerárquico como la pirámide de </w:t>
      </w:r>
      <w:proofErr w:type="spellStart"/>
      <w:r w:rsidRPr="007B05EC">
        <w:rPr>
          <w:rFonts w:ascii="Times New Roman" w:hAnsi="Times New Roman" w:cs="Times New Roman"/>
          <w:sz w:val="24"/>
          <w:szCs w:val="24"/>
        </w:rPr>
        <w:t>Kelsen</w:t>
      </w:r>
      <w:proofErr w:type="spellEnd"/>
      <w:r w:rsidRPr="007B05EC">
        <w:rPr>
          <w:rFonts w:ascii="Times New Roman" w:hAnsi="Times New Roman" w:cs="Times New Roman"/>
          <w:sz w:val="24"/>
          <w:szCs w:val="24"/>
        </w:rPr>
        <w:t>. Según la investigación pudiese tomar en cuenta los acuerdos o tratados internacionales, hasta lo que señalan los decretos, entre otros. Sin embargo</w:t>
      </w:r>
      <w:r w:rsidR="00630156">
        <w:rPr>
          <w:rFonts w:ascii="Times New Roman" w:hAnsi="Times New Roman" w:cs="Times New Roman"/>
          <w:sz w:val="24"/>
          <w:szCs w:val="24"/>
        </w:rPr>
        <w:t>,</w:t>
      </w:r>
      <w:r w:rsidRPr="007B05EC">
        <w:rPr>
          <w:rFonts w:ascii="Times New Roman" w:hAnsi="Times New Roman" w:cs="Times New Roman"/>
          <w:sz w:val="24"/>
          <w:szCs w:val="24"/>
        </w:rPr>
        <w:t xml:space="preserve"> es opcio</w:t>
      </w:r>
      <w:r w:rsidR="0000312B">
        <w:rPr>
          <w:rFonts w:ascii="Times New Roman" w:hAnsi="Times New Roman" w:cs="Times New Roman"/>
          <w:sz w:val="24"/>
          <w:szCs w:val="24"/>
        </w:rPr>
        <w:t>nal, como también lo es la definición de término.</w:t>
      </w:r>
    </w:p>
    <w:p w:rsidR="00271E02" w:rsidRPr="007B05EC" w:rsidRDefault="00271E02" w:rsidP="00130F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lastRenderedPageBreak/>
        <w:t>CAPÍTULO III</w:t>
      </w:r>
      <w:r w:rsidR="000A0B5E">
        <w:rPr>
          <w:rFonts w:ascii="Times New Roman" w:hAnsi="Times New Roman" w:cs="Times New Roman"/>
          <w:b/>
          <w:sz w:val="24"/>
          <w:szCs w:val="24"/>
        </w:rPr>
        <w:t>:</w:t>
      </w:r>
      <w:r w:rsidR="00334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B5E" w:rsidRPr="007B05EC">
        <w:rPr>
          <w:rFonts w:ascii="Times New Roman" w:hAnsi="Times New Roman" w:cs="Times New Roman"/>
          <w:b/>
          <w:sz w:val="24"/>
          <w:szCs w:val="24"/>
        </w:rPr>
        <w:t>MARCO METODOLÓGICO</w:t>
      </w:r>
    </w:p>
    <w:p w:rsidR="00271E02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C90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Tipo de Investigación</w:t>
      </w:r>
    </w:p>
    <w:p w:rsidR="00271E02" w:rsidRDefault="00271E02" w:rsidP="003613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>Según el nivel de profundidad del estudio</w:t>
      </w:r>
      <w:r w:rsidR="00A81B51">
        <w:rPr>
          <w:rFonts w:ascii="Times New Roman" w:hAnsi="Times New Roman" w:cs="Times New Roman"/>
          <w:sz w:val="24"/>
          <w:szCs w:val="24"/>
        </w:rPr>
        <w:t>, se debe identificar a cual corresponde el trabajo de investigación</w:t>
      </w:r>
      <w:r w:rsidRPr="007B05EC">
        <w:rPr>
          <w:rFonts w:ascii="Times New Roman" w:hAnsi="Times New Roman" w:cs="Times New Roman"/>
          <w:sz w:val="24"/>
          <w:szCs w:val="24"/>
        </w:rPr>
        <w:t>:</w:t>
      </w:r>
    </w:p>
    <w:p w:rsidR="0036130D" w:rsidRDefault="0036130D" w:rsidP="003613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E02" w:rsidRPr="007B05EC" w:rsidRDefault="00271E02" w:rsidP="0036130D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Investigación exploratoria: se dirigen a estudiar una realidad poco estudiada.  Sus resultados constituyen una visión aproximada de dicho objeto. Es un nivel superficial de conocimiento.</w:t>
      </w:r>
    </w:p>
    <w:p w:rsidR="00271E02" w:rsidRPr="007B05EC" w:rsidRDefault="00271E02" w:rsidP="0036130D">
      <w:pPr>
        <w:pStyle w:val="Prrafodelista"/>
        <w:spacing w:after="0"/>
        <w:jc w:val="both"/>
        <w:rPr>
          <w:rFonts w:ascii="Times New Roman" w:hAnsi="Times New Roman" w:cs="Times New Roman"/>
        </w:rPr>
      </w:pPr>
    </w:p>
    <w:p w:rsidR="00271E02" w:rsidRPr="007B05EC" w:rsidRDefault="00271E02" w:rsidP="0036130D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Investigación descriptiva: persigue caracterizar un fenómeno, hecho, grupo o individuo; con el objetivo de establecer su comportamiento o estructura. Sus resultados establecen un nivel intermedio según la profundidad de los conocimientos.</w:t>
      </w:r>
    </w:p>
    <w:p w:rsidR="00271E02" w:rsidRPr="007B05EC" w:rsidRDefault="00271E02" w:rsidP="00271E02">
      <w:pPr>
        <w:pStyle w:val="Prrafodelista"/>
        <w:rPr>
          <w:rFonts w:ascii="Times New Roman" w:hAnsi="Times New Roman" w:cs="Times New Roman"/>
        </w:rPr>
      </w:pPr>
    </w:p>
    <w:p w:rsidR="006E0CA6" w:rsidRDefault="00271E02" w:rsidP="00E30006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Investigación explicativa: constituyen el nivel más avanzado de conocimiento. Pueden ocuparse de las causas, como de los efectos de determinados fenómenos por medio de las pruebas de hipótesis. Sus resultados y conclusiones constituyen el nivel más profundo de conocimientos.</w:t>
      </w:r>
    </w:p>
    <w:p w:rsidR="00E30006" w:rsidRPr="00E30006" w:rsidRDefault="00E30006" w:rsidP="00E30006">
      <w:pPr>
        <w:spacing w:after="0"/>
        <w:jc w:val="both"/>
        <w:rPr>
          <w:rFonts w:ascii="Times New Roman" w:hAnsi="Times New Roman" w:cs="Times New Roman"/>
        </w:rPr>
      </w:pPr>
    </w:p>
    <w:p w:rsidR="00271E02" w:rsidRDefault="00271E02" w:rsidP="00E300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Según el diseño de investigación</w:t>
      </w:r>
    </w:p>
    <w:p w:rsidR="00E30006" w:rsidRDefault="00E30006" w:rsidP="00E300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B51" w:rsidRPr="00A81B51" w:rsidRDefault="00A81B51" w:rsidP="00E300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>El investigador, según lo que se propone demostrar, toma e</w:t>
      </w:r>
      <w:r>
        <w:rPr>
          <w:rFonts w:ascii="Times New Roman" w:hAnsi="Times New Roman" w:cs="Times New Roman"/>
          <w:sz w:val="24"/>
          <w:szCs w:val="24"/>
        </w:rPr>
        <w:t xml:space="preserve">l camino de acuerdo a que </w:t>
      </w:r>
      <w:r w:rsidRPr="007B05EC">
        <w:rPr>
          <w:rFonts w:ascii="Times New Roman" w:hAnsi="Times New Roman" w:cs="Times New Roman"/>
          <w:sz w:val="24"/>
          <w:szCs w:val="24"/>
        </w:rPr>
        <w:t xml:space="preserve"> diseño de investigación desea realizar. </w:t>
      </w:r>
    </w:p>
    <w:p w:rsidR="00EC5C90" w:rsidRDefault="00EC5C90" w:rsidP="00EC5C90">
      <w:pPr>
        <w:pStyle w:val="Prrafodelista"/>
        <w:jc w:val="both"/>
        <w:rPr>
          <w:rFonts w:ascii="Times New Roman" w:hAnsi="Times New Roman" w:cs="Times New Roman"/>
        </w:rPr>
      </w:pPr>
    </w:p>
    <w:p w:rsidR="00271E02" w:rsidRDefault="00271E02" w:rsidP="00271E0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>Diseño documental: el investigador analiza los distintos fenómenos de la realidad obtenidos y registrados por otros investigadores en fuentes documentales.</w:t>
      </w:r>
    </w:p>
    <w:p w:rsidR="00E30006" w:rsidRPr="007B05EC" w:rsidRDefault="00E30006" w:rsidP="00E30006">
      <w:pPr>
        <w:pStyle w:val="Prrafodelista"/>
        <w:jc w:val="both"/>
        <w:rPr>
          <w:rFonts w:ascii="Times New Roman" w:hAnsi="Times New Roman" w:cs="Times New Roman"/>
        </w:rPr>
      </w:pPr>
    </w:p>
    <w:p w:rsidR="00271E02" w:rsidRPr="007B05EC" w:rsidRDefault="00271E02" w:rsidP="00271E0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 xml:space="preserve">Diseño de campo: el investigador recoge los datos  directamente de la realidad donde ocurren los hechos, sin manipular o controlar ninguna variable; en otras palabras el investigador obtiene la información sin manipular las condiciones existentes. </w:t>
      </w:r>
    </w:p>
    <w:p w:rsidR="00271E02" w:rsidRDefault="00271E02" w:rsidP="00E30006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B05EC">
        <w:rPr>
          <w:rFonts w:ascii="Times New Roman" w:hAnsi="Times New Roman" w:cs="Times New Roman"/>
        </w:rPr>
        <w:t xml:space="preserve">Diseño experimental: es un proceso que consiste en someter a un objeto o grupo de individuos, a determinadas condiciones, estímulos o tratamiento </w:t>
      </w:r>
      <w:r w:rsidRPr="007B05EC">
        <w:rPr>
          <w:rFonts w:ascii="Times New Roman" w:hAnsi="Times New Roman" w:cs="Times New Roman"/>
        </w:rPr>
        <w:lastRenderedPageBreak/>
        <w:t xml:space="preserve">(variables independientes), para observar los efectos o reacciones que se producen (variable dependiente) </w:t>
      </w:r>
    </w:p>
    <w:p w:rsidR="00E30006" w:rsidRPr="007B05EC" w:rsidRDefault="00E30006" w:rsidP="00E30006">
      <w:pPr>
        <w:pStyle w:val="Prrafodelista"/>
        <w:spacing w:after="0"/>
        <w:jc w:val="both"/>
        <w:rPr>
          <w:rFonts w:ascii="Times New Roman" w:hAnsi="Times New Roman" w:cs="Times New Roman"/>
        </w:rPr>
      </w:pPr>
    </w:p>
    <w:p w:rsidR="00BB49F4" w:rsidRDefault="000946E7" w:rsidP="00E300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Población</w:t>
      </w:r>
      <w:r w:rsidR="00BB49F4">
        <w:rPr>
          <w:rFonts w:ascii="Times New Roman" w:hAnsi="Times New Roman" w:cs="Times New Roman"/>
          <w:b/>
          <w:sz w:val="24"/>
          <w:szCs w:val="24"/>
        </w:rPr>
        <w:t xml:space="preserve"> y </w:t>
      </w:r>
      <w:r w:rsidR="00BB49F4" w:rsidRPr="007B05EC">
        <w:rPr>
          <w:rFonts w:ascii="Times New Roman" w:hAnsi="Times New Roman" w:cs="Times New Roman"/>
          <w:b/>
          <w:sz w:val="24"/>
          <w:szCs w:val="24"/>
        </w:rPr>
        <w:t>Muestra</w:t>
      </w:r>
    </w:p>
    <w:p w:rsidR="00E30006" w:rsidRDefault="00E30006" w:rsidP="00E300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9F4" w:rsidRDefault="00BB49F4" w:rsidP="00E300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 trabajos que no requieren de población y muestra porque sus elementos de estudios son pocos. Este tipo de trabajo es muy frecuente en las carreras de ingeniería. </w:t>
      </w:r>
    </w:p>
    <w:p w:rsidR="00E30006" w:rsidRPr="00BB49F4" w:rsidRDefault="00E30006" w:rsidP="00E300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C90" w:rsidRPr="007B05EC" w:rsidRDefault="00BB49F4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Población</w:t>
      </w:r>
    </w:p>
    <w:p w:rsidR="000946E7" w:rsidRDefault="000946E7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Arias F. (2012) la define como el conjunto finito o infinito de elementos con características comunes</w:t>
      </w:r>
      <w:r w:rsidR="00602D62">
        <w:rPr>
          <w:rFonts w:ascii="Times New Roman" w:hAnsi="Times New Roman" w:cs="Times New Roman"/>
          <w:sz w:val="24"/>
          <w:szCs w:val="24"/>
        </w:rPr>
        <w:t>. (P.81)</w:t>
      </w:r>
    </w:p>
    <w:p w:rsidR="00271E02" w:rsidRDefault="000946E7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importante señalar que c</w:t>
      </w:r>
      <w:r w:rsidR="00271E02" w:rsidRPr="007B05EC">
        <w:rPr>
          <w:rFonts w:ascii="Times New Roman" w:hAnsi="Times New Roman" w:cs="Times New Roman"/>
          <w:sz w:val="24"/>
          <w:szCs w:val="24"/>
        </w:rPr>
        <w:t>uando la población</w:t>
      </w:r>
      <w:r w:rsidR="00EC5C90">
        <w:rPr>
          <w:rFonts w:ascii="Times New Roman" w:hAnsi="Times New Roman" w:cs="Times New Roman"/>
          <w:sz w:val="24"/>
          <w:szCs w:val="24"/>
        </w:rPr>
        <w:t xml:space="preserve"> es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peq</w:t>
      </w:r>
      <w:r w:rsidR="00EC5C90">
        <w:rPr>
          <w:rFonts w:ascii="Times New Roman" w:hAnsi="Times New Roman" w:cs="Times New Roman"/>
          <w:sz w:val="24"/>
          <w:szCs w:val="24"/>
        </w:rPr>
        <w:t>ueña o inferior a 100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elementos</w:t>
      </w:r>
      <w:r w:rsidR="00EC5C90">
        <w:rPr>
          <w:rFonts w:ascii="Times New Roman" w:hAnsi="Times New Roman" w:cs="Times New Roman"/>
          <w:sz w:val="24"/>
          <w:szCs w:val="24"/>
        </w:rPr>
        <w:t xml:space="preserve"> o individuo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, se puede trabajar con todos los elementos como muestra, es decir que no debe aplicarse ninguna fórmula para calcular la muestra; por lo que la </w:t>
      </w:r>
      <w:r w:rsidR="00E30006" w:rsidRPr="007B05EC">
        <w:rPr>
          <w:rFonts w:ascii="Times New Roman" w:hAnsi="Times New Roman" w:cs="Times New Roman"/>
          <w:sz w:val="24"/>
          <w:szCs w:val="24"/>
        </w:rPr>
        <w:t xml:space="preserve">población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será la </w:t>
      </w:r>
      <w:r w:rsidR="00E30006" w:rsidRPr="007B05EC">
        <w:rPr>
          <w:rFonts w:ascii="Times New Roman" w:hAnsi="Times New Roman" w:cs="Times New Roman"/>
          <w:sz w:val="24"/>
          <w:szCs w:val="24"/>
        </w:rPr>
        <w:t xml:space="preserve">misma </w:t>
      </w:r>
      <w:r w:rsidR="00271E02" w:rsidRPr="007B05EC">
        <w:rPr>
          <w:rFonts w:ascii="Times New Roman" w:hAnsi="Times New Roman" w:cs="Times New Roman"/>
          <w:sz w:val="24"/>
          <w:szCs w:val="24"/>
        </w:rPr>
        <w:t>muestra</w:t>
      </w:r>
      <w:r w:rsidR="005917A6">
        <w:rPr>
          <w:rFonts w:ascii="Times New Roman" w:hAnsi="Times New Roman" w:cs="Times New Roman"/>
          <w:sz w:val="24"/>
          <w:szCs w:val="24"/>
        </w:rPr>
        <w:t>.</w:t>
      </w:r>
    </w:p>
    <w:p w:rsidR="000946E7" w:rsidRDefault="000946E7" w:rsidP="000946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Muestra</w:t>
      </w:r>
    </w:p>
    <w:p w:rsidR="009326BC" w:rsidRDefault="00BB49F4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mismo autor (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r w:rsidR="00E300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cit</w:t>
      </w:r>
      <w:proofErr w:type="spellEnd"/>
      <w:r>
        <w:rPr>
          <w:rFonts w:ascii="Times New Roman" w:hAnsi="Times New Roman" w:cs="Times New Roman"/>
          <w:sz w:val="24"/>
          <w:szCs w:val="24"/>
        </w:rPr>
        <w:t>) la define como un subconjunto representativo y finito que se extrae de la población.</w:t>
      </w:r>
      <w:r w:rsidR="00E30006">
        <w:rPr>
          <w:rFonts w:ascii="Times New Roman" w:hAnsi="Times New Roman" w:cs="Times New Roman"/>
          <w:sz w:val="24"/>
          <w:szCs w:val="24"/>
        </w:rPr>
        <w:t xml:space="preserve"> </w:t>
      </w:r>
      <w:r w:rsidR="00602D62">
        <w:rPr>
          <w:rFonts w:ascii="Times New Roman" w:hAnsi="Times New Roman" w:cs="Times New Roman"/>
          <w:sz w:val="24"/>
          <w:szCs w:val="24"/>
        </w:rPr>
        <w:t>(P.83)</w:t>
      </w:r>
    </w:p>
    <w:p w:rsidR="000946E7" w:rsidRPr="000946E7" w:rsidRDefault="009326BC" w:rsidP="004D23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López F. (2013) considera que la</w:t>
      </w:r>
      <w:r w:rsidR="00E300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muestra está formada por un grupo pequeño de individuos de una población y para poder ser representativa debe estar formada por el 30% de dicha población como mínimo.</w:t>
      </w:r>
      <w:r w:rsidR="00602D62">
        <w:rPr>
          <w:rFonts w:ascii="Times New Roman" w:hAnsi="Times New Roman" w:cs="Times New Roman"/>
          <w:sz w:val="24"/>
          <w:szCs w:val="24"/>
        </w:rPr>
        <w:t xml:space="preserve"> (P.41)</w:t>
      </w:r>
      <w:r w:rsidR="00E30006">
        <w:rPr>
          <w:rFonts w:ascii="Times New Roman" w:hAnsi="Times New Roman" w:cs="Times New Roman"/>
          <w:sz w:val="24"/>
          <w:szCs w:val="24"/>
        </w:rPr>
        <w:t xml:space="preserve"> Sin embargo, cuando se requiere hacer cálculo de muestra no se debe tomar directamente el 30% sino aplicar su respectiva formula.</w:t>
      </w:r>
      <w:r w:rsidR="004D23A9">
        <w:rPr>
          <w:rFonts w:ascii="Times New Roman" w:hAnsi="Times New Roman" w:cs="Times New Roman"/>
          <w:sz w:val="24"/>
          <w:szCs w:val="24"/>
        </w:rPr>
        <w:t xml:space="preserve"> Por ejemplo cuando exista una</w:t>
      </w:r>
      <w:r>
        <w:rPr>
          <w:rFonts w:ascii="Times New Roman" w:hAnsi="Times New Roman" w:cs="Times New Roman"/>
          <w:sz w:val="24"/>
          <w:szCs w:val="24"/>
        </w:rPr>
        <w:t xml:space="preserve"> población de trescientos (300) elementos o más, </w:t>
      </w:r>
      <w:r w:rsidR="004D23A9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necesario </w:t>
      </w:r>
      <w:r w:rsidR="00DB644E">
        <w:rPr>
          <w:rFonts w:ascii="Times New Roman" w:hAnsi="Times New Roman" w:cs="Times New Roman"/>
          <w:sz w:val="24"/>
          <w:szCs w:val="24"/>
        </w:rPr>
        <w:t>aplicar cálculos</w:t>
      </w:r>
      <w:r w:rsidR="00F5749A">
        <w:rPr>
          <w:rFonts w:ascii="Times New Roman" w:hAnsi="Times New Roman" w:cs="Times New Roman"/>
          <w:sz w:val="24"/>
          <w:szCs w:val="24"/>
        </w:rPr>
        <w:t xml:space="preserve"> por medio de fó</w:t>
      </w:r>
      <w:r>
        <w:rPr>
          <w:rFonts w:ascii="Times New Roman" w:hAnsi="Times New Roman" w:cs="Times New Roman"/>
          <w:sz w:val="24"/>
          <w:szCs w:val="24"/>
        </w:rPr>
        <w:t>rmulas matemática</w:t>
      </w:r>
      <w:r w:rsidR="00F5749A">
        <w:rPr>
          <w:rFonts w:ascii="Times New Roman" w:hAnsi="Times New Roman" w:cs="Times New Roman"/>
          <w:sz w:val="24"/>
          <w:szCs w:val="24"/>
        </w:rPr>
        <w:t xml:space="preserve">s para obtenerla o por programas, como </w:t>
      </w:r>
      <w:r w:rsidR="00602D62">
        <w:rPr>
          <w:rFonts w:ascii="Times New Roman" w:hAnsi="Times New Roman" w:cs="Times New Roman"/>
          <w:sz w:val="24"/>
          <w:szCs w:val="24"/>
        </w:rPr>
        <w:t xml:space="preserve">el </w:t>
      </w:r>
      <w:r w:rsidR="00F5749A">
        <w:rPr>
          <w:rFonts w:ascii="Times New Roman" w:hAnsi="Times New Roman" w:cs="Times New Roman"/>
          <w:sz w:val="24"/>
          <w:szCs w:val="24"/>
        </w:rPr>
        <w:t>SPS para obtener la muestra estadística.</w:t>
      </w:r>
    </w:p>
    <w:p w:rsidR="000946E7" w:rsidRDefault="00AE1ACA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Existen muchos tipos de muestra y según el estudio dependerá </w:t>
      </w:r>
      <w:r w:rsidR="004D23A9">
        <w:rPr>
          <w:rFonts w:ascii="Times New Roman" w:hAnsi="Times New Roman" w:cs="Times New Roman"/>
          <w:sz w:val="24"/>
          <w:szCs w:val="24"/>
        </w:rPr>
        <w:t>el cálculo de la misma.</w:t>
      </w:r>
    </w:p>
    <w:p w:rsidR="004D23A9" w:rsidRDefault="004D23A9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0FCB" w:rsidRDefault="00130FCB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3A9" w:rsidRDefault="004D23A9" w:rsidP="00271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5C90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7604AA">
        <w:rPr>
          <w:rFonts w:ascii="Times New Roman" w:hAnsi="Times New Roman" w:cs="Times New Roman"/>
          <w:b/>
          <w:sz w:val="24"/>
          <w:szCs w:val="24"/>
        </w:rPr>
        <w:t>écnicas e Instrumentos para la R</w:t>
      </w:r>
      <w:r w:rsidRPr="007B05EC">
        <w:rPr>
          <w:rFonts w:ascii="Times New Roman" w:hAnsi="Times New Roman" w:cs="Times New Roman"/>
          <w:b/>
          <w:sz w:val="24"/>
          <w:szCs w:val="24"/>
        </w:rPr>
        <w:t>ecolección de Datos</w:t>
      </w:r>
    </w:p>
    <w:p w:rsidR="00EC5C90" w:rsidRDefault="00271E02" w:rsidP="006E0CA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5EC">
        <w:rPr>
          <w:rFonts w:ascii="Times New Roman" w:hAnsi="Times New Roman" w:cs="Times New Roman"/>
          <w:bCs/>
          <w:sz w:val="24"/>
          <w:szCs w:val="24"/>
        </w:rPr>
        <w:t xml:space="preserve">Según </w:t>
      </w:r>
      <w:r w:rsidR="00AD3A86">
        <w:rPr>
          <w:rFonts w:ascii="Times New Roman" w:hAnsi="Times New Roman" w:cs="Times New Roman"/>
          <w:bCs/>
          <w:sz w:val="24"/>
          <w:szCs w:val="24"/>
        </w:rPr>
        <w:t>López F.</w:t>
      </w:r>
      <w:r w:rsidRPr="007B05E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D3A86">
        <w:rPr>
          <w:rFonts w:ascii="Times New Roman" w:hAnsi="Times New Roman" w:cs="Times New Roman"/>
          <w:bCs/>
          <w:sz w:val="24"/>
          <w:szCs w:val="24"/>
        </w:rPr>
        <w:t>2013</w:t>
      </w:r>
      <w:r w:rsidRPr="007B05EC">
        <w:rPr>
          <w:rFonts w:ascii="Times New Roman" w:hAnsi="Times New Roman" w:cs="Times New Roman"/>
          <w:bCs/>
          <w:sz w:val="24"/>
          <w:szCs w:val="24"/>
        </w:rPr>
        <w:t xml:space="preserve">) señala que las técnicas </w:t>
      </w:r>
      <w:r w:rsidR="00AD3A86">
        <w:rPr>
          <w:rFonts w:ascii="Times New Roman" w:hAnsi="Times New Roman" w:cs="Times New Roman"/>
          <w:bCs/>
          <w:sz w:val="24"/>
          <w:szCs w:val="24"/>
        </w:rPr>
        <w:t>son las diversas maneras de obtener la información, mientras que los instrumentos son las herramientas que se utilizan para la recolección, almacenamiento y procesamiento de la información recogida. (p 44</w:t>
      </w:r>
      <w:r w:rsidRPr="007B05EC">
        <w:rPr>
          <w:rFonts w:ascii="Times New Roman" w:hAnsi="Times New Roman" w:cs="Times New Roman"/>
          <w:bCs/>
          <w:sz w:val="24"/>
          <w:szCs w:val="24"/>
        </w:rPr>
        <w:t>).</w:t>
      </w:r>
    </w:p>
    <w:p w:rsidR="00EC5C90" w:rsidRDefault="00EC5C90" w:rsidP="007604A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Seguidamente se presenta una tabla que señala el dise</w:t>
      </w:r>
      <w:r w:rsidR="00AD3A86">
        <w:rPr>
          <w:rFonts w:ascii="Times New Roman" w:hAnsi="Times New Roman" w:cs="Times New Roman"/>
          <w:bCs/>
          <w:sz w:val="24"/>
          <w:szCs w:val="24"/>
        </w:rPr>
        <w:t>ño, la técnica y el instrumento, que indica Arias F. (2012)</w:t>
      </w:r>
    </w:p>
    <w:p w:rsidR="00271E02" w:rsidRPr="007B05EC" w:rsidRDefault="00271E02" w:rsidP="00271E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126"/>
        <w:gridCol w:w="2120"/>
        <w:gridCol w:w="2120"/>
        <w:gridCol w:w="2121"/>
      </w:tblGrid>
      <w:tr w:rsidR="00271E02" w:rsidRPr="007B05EC" w:rsidTr="00997C62">
        <w:tc>
          <w:tcPr>
            <w:tcW w:w="2161" w:type="dxa"/>
          </w:tcPr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b/>
                <w:sz w:val="24"/>
                <w:szCs w:val="24"/>
              </w:rPr>
              <w:t>Diseño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b/>
                <w:sz w:val="24"/>
                <w:szCs w:val="24"/>
              </w:rPr>
              <w:t>Técnica</w:t>
            </w:r>
          </w:p>
        </w:tc>
        <w:tc>
          <w:tcPr>
            <w:tcW w:w="4322" w:type="dxa"/>
            <w:gridSpan w:val="2"/>
          </w:tcPr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b/>
                <w:sz w:val="24"/>
                <w:szCs w:val="24"/>
              </w:rPr>
              <w:t>Instrumento</w:t>
            </w:r>
          </w:p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E02" w:rsidRPr="007B05EC" w:rsidTr="00997C62">
        <w:tc>
          <w:tcPr>
            <w:tcW w:w="2161" w:type="dxa"/>
            <w:vMerge w:val="restart"/>
          </w:tcPr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Diseño de Investigación Documental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Análisis documental</w:t>
            </w:r>
          </w:p>
        </w:tc>
        <w:tc>
          <w:tcPr>
            <w:tcW w:w="4322" w:type="dxa"/>
            <w:gridSpan w:val="2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Fichas</w:t>
            </w:r>
          </w:p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Computadora y sus unidades de almacenaje</w:t>
            </w:r>
          </w:p>
        </w:tc>
      </w:tr>
      <w:tr w:rsidR="00271E02" w:rsidRPr="007B05EC" w:rsidTr="00997C62">
        <w:tc>
          <w:tcPr>
            <w:tcW w:w="2161" w:type="dxa"/>
            <w:vMerge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Análisis de contenido</w:t>
            </w:r>
          </w:p>
        </w:tc>
        <w:tc>
          <w:tcPr>
            <w:tcW w:w="4322" w:type="dxa"/>
            <w:gridSpan w:val="2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Cuadro de registro y clasificación de las categorías</w:t>
            </w:r>
          </w:p>
        </w:tc>
      </w:tr>
      <w:tr w:rsidR="00271E02" w:rsidRPr="007B05EC" w:rsidTr="00997C62">
        <w:tc>
          <w:tcPr>
            <w:tcW w:w="2161" w:type="dxa"/>
            <w:vMerge w:val="restart"/>
          </w:tcPr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2" w:rsidRDefault="006E0CA6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Diseño de Investigación de Campo</w:t>
            </w:r>
          </w:p>
          <w:p w:rsidR="006E0CA6" w:rsidRDefault="006E0CA6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A6" w:rsidRDefault="006E0CA6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A6" w:rsidRDefault="006E0CA6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A6" w:rsidRDefault="006E0CA6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A6" w:rsidRDefault="006E0CA6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CA6" w:rsidRDefault="006E0CA6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Continuación</w:t>
            </w:r>
          </w:p>
          <w:p w:rsidR="006E0CA6" w:rsidRPr="007B05EC" w:rsidRDefault="006E0CA6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Diseño de Investigación de Campo</w:t>
            </w:r>
          </w:p>
        </w:tc>
        <w:tc>
          <w:tcPr>
            <w:tcW w:w="2161" w:type="dxa"/>
            <w:vMerge w:val="restart"/>
          </w:tcPr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02" w:rsidRPr="007B05EC" w:rsidRDefault="00271E02" w:rsidP="0099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Observación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Estructurada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Lista de cotejo</w:t>
            </w:r>
          </w:p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Escala de estimación</w:t>
            </w:r>
          </w:p>
        </w:tc>
      </w:tr>
      <w:tr w:rsidR="00271E02" w:rsidRPr="007B05EC" w:rsidTr="00997C62">
        <w:tc>
          <w:tcPr>
            <w:tcW w:w="2161" w:type="dxa"/>
            <w:vMerge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No Estructurada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Diario de campo</w:t>
            </w:r>
          </w:p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Cámaras: fotografías y videos</w:t>
            </w:r>
          </w:p>
        </w:tc>
      </w:tr>
      <w:tr w:rsidR="00271E02" w:rsidRPr="007B05EC" w:rsidTr="00997C62">
        <w:tc>
          <w:tcPr>
            <w:tcW w:w="2161" w:type="dxa"/>
            <w:vMerge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Encuesta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Guía de encuesta (tarjeta)</w:t>
            </w:r>
          </w:p>
        </w:tc>
      </w:tr>
      <w:tr w:rsidR="00271E02" w:rsidRPr="007B05EC" w:rsidTr="00997C62">
        <w:tc>
          <w:tcPr>
            <w:tcW w:w="2161" w:type="dxa"/>
            <w:vMerge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Escrita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Cuestionario</w:t>
            </w:r>
          </w:p>
        </w:tc>
      </w:tr>
      <w:tr w:rsidR="00271E02" w:rsidRPr="007B05EC" w:rsidTr="00997C62">
        <w:tc>
          <w:tcPr>
            <w:tcW w:w="2161" w:type="dxa"/>
            <w:vMerge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Entrevista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Estructurada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Guía de entrevista</w:t>
            </w:r>
          </w:p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Grabador/ Cámara de video</w:t>
            </w:r>
          </w:p>
        </w:tc>
      </w:tr>
      <w:tr w:rsidR="00271E02" w:rsidRPr="007B05EC" w:rsidTr="00997C62">
        <w:tc>
          <w:tcPr>
            <w:tcW w:w="2161" w:type="dxa"/>
            <w:vMerge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No Estructurada</w:t>
            </w:r>
          </w:p>
        </w:tc>
        <w:tc>
          <w:tcPr>
            <w:tcW w:w="2161" w:type="dxa"/>
          </w:tcPr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Libreta de notas</w:t>
            </w:r>
          </w:p>
          <w:p w:rsidR="00271E02" w:rsidRPr="007B05EC" w:rsidRDefault="00271E02" w:rsidP="00997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EC">
              <w:rPr>
                <w:rFonts w:ascii="Times New Roman" w:hAnsi="Times New Roman" w:cs="Times New Roman"/>
                <w:sz w:val="24"/>
                <w:szCs w:val="24"/>
              </w:rPr>
              <w:t>Grabador/ Cámara de video</w:t>
            </w:r>
          </w:p>
        </w:tc>
      </w:tr>
    </w:tbl>
    <w:p w:rsidR="00E6119D" w:rsidRDefault="00E6119D" w:rsidP="00760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4AA" w:rsidRPr="007B05EC" w:rsidRDefault="00EA3860" w:rsidP="00760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a Pérez A (2004) dice que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la observación </w:t>
      </w:r>
      <w:r>
        <w:rPr>
          <w:rFonts w:ascii="Times New Roman" w:hAnsi="Times New Roman" w:cs="Times New Roman"/>
          <w:sz w:val="24"/>
          <w:szCs w:val="24"/>
        </w:rPr>
        <w:t xml:space="preserve">tiene </w:t>
      </w:r>
      <w:r w:rsidR="00271E02" w:rsidRPr="007B05EC">
        <w:rPr>
          <w:rFonts w:ascii="Times New Roman" w:hAnsi="Times New Roman" w:cs="Times New Roman"/>
          <w:sz w:val="24"/>
          <w:szCs w:val="24"/>
        </w:rPr>
        <w:t>otra clasificación, según la participación del investigador:</w:t>
      </w:r>
      <w:r w:rsidR="00660D39">
        <w:rPr>
          <w:rFonts w:ascii="Times New Roman" w:hAnsi="Times New Roman" w:cs="Times New Roman"/>
          <w:sz w:val="24"/>
          <w:szCs w:val="24"/>
        </w:rPr>
        <w:t xml:space="preserve"> </w:t>
      </w:r>
      <w:r w:rsidR="007604AA" w:rsidRPr="007B05EC">
        <w:rPr>
          <w:rFonts w:ascii="Times New Roman" w:hAnsi="Times New Roman" w:cs="Times New Roman"/>
          <w:sz w:val="24"/>
          <w:szCs w:val="24"/>
        </w:rPr>
        <w:t xml:space="preserve">Observación participante y no participante. </w:t>
      </w:r>
    </w:p>
    <w:p w:rsidR="00271E02" w:rsidRPr="007B05EC" w:rsidRDefault="00271E02" w:rsidP="007604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E02" w:rsidRDefault="00EA3860" w:rsidP="00660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o</w:t>
      </w:r>
      <w:r w:rsidR="00EC5C90">
        <w:rPr>
          <w:rFonts w:ascii="Times New Roman" w:hAnsi="Times New Roman" w:cs="Times New Roman"/>
          <w:sz w:val="24"/>
          <w:szCs w:val="24"/>
        </w:rPr>
        <w:t>bservación participante: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El investigador se involucra directamente con el grupo o comunidad.</w:t>
      </w:r>
      <w:r>
        <w:rPr>
          <w:rFonts w:ascii="Times New Roman" w:hAnsi="Times New Roman" w:cs="Times New Roman"/>
          <w:sz w:val="24"/>
          <w:szCs w:val="24"/>
        </w:rPr>
        <w:t xml:space="preserve"> Mientras que en la o</w:t>
      </w:r>
      <w:r w:rsidR="00EC5C90">
        <w:rPr>
          <w:rFonts w:ascii="Times New Roman" w:hAnsi="Times New Roman" w:cs="Times New Roman"/>
          <w:sz w:val="24"/>
          <w:szCs w:val="24"/>
        </w:rPr>
        <w:t>bservación no participante: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El </w:t>
      </w:r>
      <w:r w:rsidR="00271E02" w:rsidRPr="007B05EC">
        <w:rPr>
          <w:rFonts w:ascii="Times New Roman" w:hAnsi="Times New Roman" w:cs="Times New Roman"/>
          <w:sz w:val="24"/>
          <w:szCs w:val="24"/>
        </w:rPr>
        <w:lastRenderedPageBreak/>
        <w:t xml:space="preserve">investigador está en contacto con la comunidad, sin participar. Se comporta como un espectador. </w:t>
      </w:r>
    </w:p>
    <w:p w:rsidR="00660D39" w:rsidRPr="007B05EC" w:rsidRDefault="00660D39" w:rsidP="00660D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E02" w:rsidRPr="007B05EC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05EC">
        <w:rPr>
          <w:rFonts w:ascii="Times New Roman" w:hAnsi="Times New Roman" w:cs="Times New Roman"/>
          <w:b/>
          <w:sz w:val="24"/>
          <w:szCs w:val="24"/>
        </w:rPr>
        <w:t>Operacionalización</w:t>
      </w:r>
      <w:proofErr w:type="spellEnd"/>
      <w:r w:rsidRPr="007B05EC">
        <w:rPr>
          <w:rFonts w:ascii="Times New Roman" w:hAnsi="Times New Roman" w:cs="Times New Roman"/>
          <w:b/>
          <w:sz w:val="24"/>
          <w:szCs w:val="24"/>
        </w:rPr>
        <w:t xml:space="preserve"> de la Variable </w:t>
      </w:r>
    </w:p>
    <w:p w:rsidR="00271E02" w:rsidRDefault="00DC2E71" w:rsidP="007604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Consiste en</w:t>
      </w:r>
      <w:r w:rsidR="000D3A32">
        <w:rPr>
          <w:rFonts w:ascii="Times New Roman" w:hAnsi="Times New Roman" w:cs="Times New Roman"/>
          <w:sz w:val="24"/>
          <w:szCs w:val="24"/>
        </w:rPr>
        <w:t xml:space="preserve"> un</w:t>
      </w:r>
      <w:r w:rsidR="006C6F47">
        <w:rPr>
          <w:rFonts w:ascii="Times New Roman" w:hAnsi="Times New Roman" w:cs="Times New Roman"/>
          <w:sz w:val="24"/>
          <w:szCs w:val="24"/>
        </w:rPr>
        <w:t xml:space="preserve"> proceso deductivo </w:t>
      </w:r>
      <w:r w:rsidR="000D3A32">
        <w:rPr>
          <w:rFonts w:ascii="Times New Roman" w:hAnsi="Times New Roman" w:cs="Times New Roman"/>
          <w:sz w:val="24"/>
          <w:szCs w:val="24"/>
        </w:rPr>
        <w:t>a la que se someten</w:t>
      </w:r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271E02" w:rsidRPr="007B05EC">
        <w:rPr>
          <w:rFonts w:ascii="Times New Roman" w:hAnsi="Times New Roman" w:cs="Times New Roman"/>
          <w:sz w:val="24"/>
          <w:szCs w:val="24"/>
        </w:rPr>
        <w:t>s variables que poseen los objetivos</w:t>
      </w:r>
      <w:r w:rsidR="00EA3860">
        <w:rPr>
          <w:rFonts w:ascii="Times New Roman" w:hAnsi="Times New Roman" w:cs="Times New Roman"/>
          <w:sz w:val="24"/>
          <w:szCs w:val="24"/>
        </w:rPr>
        <w:t xml:space="preserve"> específicos</w:t>
      </w:r>
      <w:r w:rsidR="006C6F47">
        <w:rPr>
          <w:rFonts w:ascii="Times New Roman" w:hAnsi="Times New Roman" w:cs="Times New Roman"/>
          <w:sz w:val="24"/>
          <w:szCs w:val="24"/>
        </w:rPr>
        <w:t>, para ser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transforma</w:t>
      </w:r>
      <w:r w:rsidR="006C6F47">
        <w:rPr>
          <w:rFonts w:ascii="Times New Roman" w:hAnsi="Times New Roman" w:cs="Times New Roman"/>
          <w:sz w:val="24"/>
          <w:szCs w:val="24"/>
        </w:rPr>
        <w:t>das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de conceptos abstractos a términos concretos, observables y medibles, es decir, su definición permite descomponerlas </w:t>
      </w:r>
      <w:r w:rsidR="000D3A32">
        <w:rPr>
          <w:rFonts w:ascii="Times New Roman" w:hAnsi="Times New Roman" w:cs="Times New Roman"/>
          <w:sz w:val="24"/>
          <w:szCs w:val="24"/>
        </w:rPr>
        <w:t>para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determina</w:t>
      </w:r>
      <w:r w:rsidR="000D3A32">
        <w:rPr>
          <w:rFonts w:ascii="Times New Roman" w:hAnsi="Times New Roman" w:cs="Times New Roman"/>
          <w:sz w:val="24"/>
          <w:szCs w:val="24"/>
        </w:rPr>
        <w:t xml:space="preserve">r las dimensiones e indicadores. A partir de este último </w:t>
      </w:r>
      <w:r w:rsidR="007647B8">
        <w:rPr>
          <w:rFonts w:ascii="Times New Roman" w:hAnsi="Times New Roman" w:cs="Times New Roman"/>
          <w:sz w:val="24"/>
          <w:szCs w:val="24"/>
        </w:rPr>
        <w:t xml:space="preserve">se redactarán las preguntas del instrumento de recolección de la información, o se </w:t>
      </w:r>
      <w:r w:rsidR="007F40C1">
        <w:rPr>
          <w:rFonts w:ascii="Times New Roman" w:hAnsi="Times New Roman" w:cs="Times New Roman"/>
          <w:sz w:val="24"/>
          <w:szCs w:val="24"/>
        </w:rPr>
        <w:t>elabora</w:t>
      </w:r>
      <w:r w:rsidR="007647B8">
        <w:rPr>
          <w:rFonts w:ascii="Times New Roman" w:hAnsi="Times New Roman" w:cs="Times New Roman"/>
          <w:sz w:val="24"/>
          <w:szCs w:val="24"/>
        </w:rPr>
        <w:t xml:space="preserve"> el plan de acción a partir de los indicadores obtenidos, si fuera el caso. </w:t>
      </w:r>
      <w:r w:rsidR="00660D39">
        <w:rPr>
          <w:rFonts w:ascii="Times New Roman" w:hAnsi="Times New Roman" w:cs="Times New Roman"/>
          <w:sz w:val="24"/>
          <w:szCs w:val="24"/>
        </w:rPr>
        <w:t xml:space="preserve">Todos los elementos que contiene la </w:t>
      </w:r>
      <w:proofErr w:type="spellStart"/>
      <w:r w:rsidR="00660D39">
        <w:rPr>
          <w:rFonts w:ascii="Times New Roman" w:hAnsi="Times New Roman" w:cs="Times New Roman"/>
          <w:sz w:val="24"/>
          <w:szCs w:val="24"/>
        </w:rPr>
        <w:t>operacionalización</w:t>
      </w:r>
      <w:proofErr w:type="spellEnd"/>
      <w:r w:rsidR="00660D39">
        <w:rPr>
          <w:rFonts w:ascii="Times New Roman" w:hAnsi="Times New Roman" w:cs="Times New Roman"/>
          <w:sz w:val="24"/>
          <w:szCs w:val="24"/>
        </w:rPr>
        <w:t xml:space="preserve"> (variables, dimensiones, indicadores) deben estar </w:t>
      </w:r>
      <w:proofErr w:type="gramStart"/>
      <w:r w:rsidR="00660D39">
        <w:rPr>
          <w:rFonts w:ascii="Times New Roman" w:hAnsi="Times New Roman" w:cs="Times New Roman"/>
          <w:sz w:val="24"/>
          <w:szCs w:val="24"/>
        </w:rPr>
        <w:t>conceptualizada</w:t>
      </w:r>
      <w:proofErr w:type="gramEnd"/>
      <w:r w:rsidR="00660D39">
        <w:rPr>
          <w:rFonts w:ascii="Times New Roman" w:hAnsi="Times New Roman" w:cs="Times New Roman"/>
          <w:sz w:val="24"/>
          <w:szCs w:val="24"/>
        </w:rPr>
        <w:t xml:space="preserve"> en el marco teórico. Incluso si el investigador considera </w:t>
      </w:r>
      <w:r w:rsidR="00C145FA">
        <w:rPr>
          <w:rFonts w:ascii="Times New Roman" w:hAnsi="Times New Roman" w:cs="Times New Roman"/>
          <w:sz w:val="24"/>
          <w:szCs w:val="24"/>
        </w:rPr>
        <w:t xml:space="preserve">puede incluir otros elementos. </w:t>
      </w:r>
      <w:r w:rsidR="00660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02" w:rsidRPr="007B05EC" w:rsidRDefault="007647B8" w:rsidP="00D520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Seguidamente se presenta dos (02) ejemplos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</w:t>
      </w:r>
      <w:r w:rsidR="007F40C1">
        <w:rPr>
          <w:rFonts w:ascii="Times New Roman" w:hAnsi="Times New Roman" w:cs="Times New Roman"/>
          <w:sz w:val="24"/>
          <w:szCs w:val="24"/>
        </w:rPr>
        <w:t>acionalización</w:t>
      </w:r>
      <w:proofErr w:type="spellEnd"/>
      <w:r w:rsidR="007F40C1">
        <w:rPr>
          <w:rFonts w:ascii="Times New Roman" w:hAnsi="Times New Roman" w:cs="Times New Roman"/>
          <w:sz w:val="24"/>
          <w:szCs w:val="24"/>
        </w:rPr>
        <w:t xml:space="preserve"> de la variable según</w:t>
      </w:r>
      <w:r>
        <w:rPr>
          <w:rFonts w:ascii="Times New Roman" w:hAnsi="Times New Roman" w:cs="Times New Roman"/>
          <w:sz w:val="24"/>
          <w:szCs w:val="24"/>
        </w:rPr>
        <w:t xml:space="preserve"> Veliz A. (2012)</w:t>
      </w:r>
    </w:p>
    <w:tbl>
      <w:tblPr>
        <w:tblStyle w:val="Tablaconcuadrcula"/>
        <w:tblW w:w="0" w:type="auto"/>
        <w:tblLook w:val="04A0"/>
      </w:tblPr>
      <w:tblGrid>
        <w:gridCol w:w="1308"/>
        <w:gridCol w:w="1308"/>
        <w:gridCol w:w="1359"/>
        <w:gridCol w:w="2534"/>
        <w:gridCol w:w="1298"/>
        <w:gridCol w:w="680"/>
      </w:tblGrid>
      <w:tr w:rsidR="00EA3860" w:rsidRPr="00EA3860" w:rsidTr="00EA3860">
        <w:tc>
          <w:tcPr>
            <w:tcW w:w="153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>Objetivo Específico</w:t>
            </w:r>
          </w:p>
        </w:tc>
        <w:tc>
          <w:tcPr>
            <w:tcW w:w="145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152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>Definición de la Variable</w:t>
            </w:r>
          </w:p>
        </w:tc>
        <w:tc>
          <w:tcPr>
            <w:tcW w:w="1705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>Dimensión</w:t>
            </w:r>
            <w:r w:rsidR="000D3A32">
              <w:rPr>
                <w:rFonts w:ascii="Times New Roman" w:hAnsi="Times New Roman" w:cs="Times New Roman"/>
                <w:sz w:val="20"/>
                <w:szCs w:val="20"/>
              </w:rPr>
              <w:t>(para este caso: aptitudes)</w:t>
            </w:r>
          </w:p>
        </w:tc>
        <w:tc>
          <w:tcPr>
            <w:tcW w:w="1588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694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Ítems</w:t>
            </w:r>
          </w:p>
        </w:tc>
      </w:tr>
      <w:tr w:rsidR="00EA3860" w:rsidRPr="00EA3860" w:rsidTr="00EA3860">
        <w:tc>
          <w:tcPr>
            <w:tcW w:w="153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 xml:space="preserve">Diagnosticar la situación actual con respecto al clima organizacional del Departamento Atención al Cliente </w:t>
            </w:r>
          </w:p>
        </w:tc>
        <w:tc>
          <w:tcPr>
            <w:tcW w:w="145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Situación actual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Clima organizacional</w:t>
            </w:r>
          </w:p>
        </w:tc>
        <w:tc>
          <w:tcPr>
            <w:tcW w:w="152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Situación actual: significa el concepto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Clima organizacional: significa el concepto</w:t>
            </w:r>
          </w:p>
        </w:tc>
        <w:tc>
          <w:tcPr>
            <w:tcW w:w="1705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-Coordinador</w:t>
            </w:r>
            <w:r w:rsidR="000D3A32" w:rsidRPr="00EA3860">
              <w:rPr>
                <w:rFonts w:ascii="Times New Roman" w:hAnsi="Times New Roman" w:cs="Times New Roman"/>
                <w:sz w:val="20"/>
                <w:szCs w:val="20"/>
              </w:rPr>
              <w:t>(Comportamiento-</w:t>
            </w:r>
            <w:proofErr w:type="spellStart"/>
            <w:r w:rsidR="000D3A32" w:rsidRPr="00EA386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0D3A32" w:rsidRPr="00EA38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-Promotoras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-Secretaria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Comunicación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Liderazgo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Tareas asignadas</w:t>
            </w:r>
          </w:p>
        </w:tc>
        <w:tc>
          <w:tcPr>
            <w:tcW w:w="694" w:type="dxa"/>
          </w:tcPr>
          <w:p w:rsid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  <w:p w:rsid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EA3860" w:rsidRPr="00EA3860" w:rsidTr="00EA3860">
        <w:tc>
          <w:tcPr>
            <w:tcW w:w="153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>Objetivo Específico</w:t>
            </w:r>
          </w:p>
        </w:tc>
        <w:tc>
          <w:tcPr>
            <w:tcW w:w="145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>Variable</w:t>
            </w:r>
          </w:p>
        </w:tc>
        <w:tc>
          <w:tcPr>
            <w:tcW w:w="152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>Definición de la Variable</w:t>
            </w:r>
          </w:p>
        </w:tc>
        <w:tc>
          <w:tcPr>
            <w:tcW w:w="1705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Dimensión </w:t>
            </w:r>
          </w:p>
        </w:tc>
        <w:tc>
          <w:tcPr>
            <w:tcW w:w="1588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b/>
                <w:sz w:val="20"/>
                <w:szCs w:val="20"/>
              </w:rPr>
              <w:t>Indicadores</w:t>
            </w:r>
          </w:p>
        </w:tc>
        <w:tc>
          <w:tcPr>
            <w:tcW w:w="694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Ítems</w:t>
            </w:r>
          </w:p>
        </w:tc>
      </w:tr>
      <w:tr w:rsidR="00EA3860" w:rsidRPr="00EA3860" w:rsidTr="00EA3860">
        <w:tc>
          <w:tcPr>
            <w:tcW w:w="153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Identificar las causas que inciden en el clima organizacional del Departamento de  Atención al Cliente</w:t>
            </w:r>
          </w:p>
        </w:tc>
        <w:tc>
          <w:tcPr>
            <w:tcW w:w="145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Causas que inciden en el clima organizacional</w:t>
            </w:r>
          </w:p>
        </w:tc>
        <w:tc>
          <w:tcPr>
            <w:tcW w:w="1520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Es lo que significa la variable</w:t>
            </w:r>
          </w:p>
        </w:tc>
        <w:tc>
          <w:tcPr>
            <w:tcW w:w="1705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-Ambiente laboral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-Motivación</w:t>
            </w:r>
          </w:p>
        </w:tc>
        <w:tc>
          <w:tcPr>
            <w:tcW w:w="1588" w:type="dxa"/>
          </w:tcPr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-Trabajo en equipo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-Nivel de capacitación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-Incentivos laborales</w:t>
            </w:r>
          </w:p>
          <w:p w:rsidR="00EA3860" w:rsidRP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860">
              <w:rPr>
                <w:rFonts w:ascii="Times New Roman" w:hAnsi="Times New Roman" w:cs="Times New Roman"/>
                <w:sz w:val="20"/>
                <w:szCs w:val="20"/>
              </w:rPr>
              <w:t>Productividad</w:t>
            </w:r>
          </w:p>
        </w:tc>
        <w:tc>
          <w:tcPr>
            <w:tcW w:w="694" w:type="dxa"/>
          </w:tcPr>
          <w:p w:rsid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  <w:p w:rsid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</w:t>
            </w:r>
          </w:p>
          <w:p w:rsid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860" w:rsidRDefault="00EA3860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DC2E71">
              <w:rPr>
                <w:rFonts w:ascii="Times New Roman" w:hAnsi="Times New Roman" w:cs="Times New Roman"/>
                <w:sz w:val="20"/>
                <w:szCs w:val="20"/>
              </w:rPr>
              <w:t xml:space="preserve"> 13,</w:t>
            </w:r>
          </w:p>
          <w:p w:rsidR="00DC2E71" w:rsidRDefault="00DC2E71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0239A">
              <w:rPr>
                <w:rFonts w:ascii="Times New Roman" w:hAnsi="Times New Roman" w:cs="Times New Roman"/>
                <w:sz w:val="20"/>
                <w:szCs w:val="20"/>
              </w:rPr>
              <w:t>,15,</w:t>
            </w:r>
            <w:r w:rsidR="007F40C1">
              <w:rPr>
                <w:rFonts w:ascii="Times New Roman" w:hAnsi="Times New Roman" w:cs="Times New Roman"/>
                <w:sz w:val="20"/>
                <w:szCs w:val="20"/>
              </w:rPr>
              <w:t xml:space="preserve"> 16,17</w:t>
            </w:r>
          </w:p>
          <w:p w:rsidR="007F40C1" w:rsidRDefault="007F40C1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0239A">
              <w:rPr>
                <w:rFonts w:ascii="Times New Roman" w:hAnsi="Times New Roman" w:cs="Times New Roman"/>
                <w:sz w:val="20"/>
                <w:szCs w:val="20"/>
              </w:rPr>
              <w:t>,19,</w:t>
            </w:r>
          </w:p>
          <w:p w:rsidR="00A0239A" w:rsidRPr="00EA3860" w:rsidRDefault="00A0239A" w:rsidP="00997C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271E02" w:rsidRDefault="00271E02" w:rsidP="00271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7B8" w:rsidRDefault="007647B8" w:rsidP="00D520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Cabe destacar que p</w:t>
      </w:r>
      <w:r w:rsidRPr="007B05EC">
        <w:rPr>
          <w:rFonts w:ascii="Times New Roman" w:hAnsi="Times New Roman" w:cs="Times New Roman"/>
          <w:sz w:val="24"/>
          <w:szCs w:val="24"/>
        </w:rPr>
        <w:t xml:space="preserve">ara elaborar el instrumento de recolección de datos </w:t>
      </w:r>
      <w:r>
        <w:rPr>
          <w:rFonts w:ascii="Times New Roman" w:hAnsi="Times New Roman" w:cs="Times New Roman"/>
          <w:sz w:val="24"/>
          <w:szCs w:val="24"/>
        </w:rPr>
        <w:t xml:space="preserve">o plan de acción, </w:t>
      </w:r>
      <w:r w:rsidRPr="007B05EC">
        <w:rPr>
          <w:rFonts w:ascii="Times New Roman" w:hAnsi="Times New Roman" w:cs="Times New Roman"/>
          <w:sz w:val="24"/>
          <w:szCs w:val="24"/>
        </w:rPr>
        <w:t xml:space="preserve">es </w:t>
      </w:r>
      <w:r w:rsidR="00C93840">
        <w:rPr>
          <w:rFonts w:ascii="Times New Roman" w:hAnsi="Times New Roman" w:cs="Times New Roman"/>
          <w:sz w:val="24"/>
          <w:szCs w:val="24"/>
        </w:rPr>
        <w:t>sumamente necesario</w:t>
      </w:r>
      <w:r w:rsidRPr="007B05EC">
        <w:rPr>
          <w:rFonts w:ascii="Times New Roman" w:hAnsi="Times New Roman" w:cs="Times New Roman"/>
          <w:sz w:val="24"/>
          <w:szCs w:val="24"/>
        </w:rPr>
        <w:t xml:space="preserve"> realizar primero la </w:t>
      </w:r>
      <w:proofErr w:type="spellStart"/>
      <w:r w:rsidRPr="007B05EC">
        <w:rPr>
          <w:rFonts w:ascii="Times New Roman" w:hAnsi="Times New Roman" w:cs="Times New Roman"/>
          <w:sz w:val="24"/>
          <w:szCs w:val="24"/>
        </w:rPr>
        <w:t>operacionalización</w:t>
      </w:r>
      <w:proofErr w:type="spellEnd"/>
      <w:r w:rsidRPr="007B05EC">
        <w:rPr>
          <w:rFonts w:ascii="Times New Roman" w:hAnsi="Times New Roman" w:cs="Times New Roman"/>
          <w:sz w:val="24"/>
          <w:szCs w:val="24"/>
        </w:rPr>
        <w:t xml:space="preserve"> de la variable.</w:t>
      </w:r>
    </w:p>
    <w:p w:rsidR="00280B4C" w:rsidRDefault="007F40C1" w:rsidP="00D520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1E8A">
        <w:rPr>
          <w:rFonts w:ascii="Times New Roman" w:hAnsi="Times New Roman" w:cs="Times New Roman"/>
          <w:sz w:val="24"/>
          <w:szCs w:val="24"/>
        </w:rPr>
        <w:t xml:space="preserve">Con relación al número de ítems del instrumento, dependerá </w:t>
      </w:r>
      <w:r w:rsidR="00CD1E8A">
        <w:rPr>
          <w:rFonts w:ascii="Times New Roman" w:hAnsi="Times New Roman" w:cs="Times New Roman"/>
          <w:sz w:val="24"/>
          <w:szCs w:val="24"/>
        </w:rPr>
        <w:t>si la formulación de cada uno de ellos permite</w:t>
      </w:r>
      <w:r w:rsidRPr="00CD1E8A">
        <w:rPr>
          <w:rFonts w:ascii="Times New Roman" w:hAnsi="Times New Roman" w:cs="Times New Roman"/>
          <w:sz w:val="24"/>
          <w:szCs w:val="24"/>
        </w:rPr>
        <w:t xml:space="preserve"> logr</w:t>
      </w:r>
      <w:r w:rsidR="00CD1E8A">
        <w:rPr>
          <w:rFonts w:ascii="Times New Roman" w:hAnsi="Times New Roman" w:cs="Times New Roman"/>
          <w:sz w:val="24"/>
          <w:szCs w:val="24"/>
        </w:rPr>
        <w:t>ar</w:t>
      </w:r>
      <w:r w:rsidRPr="00CD1E8A">
        <w:rPr>
          <w:rFonts w:ascii="Times New Roman" w:hAnsi="Times New Roman" w:cs="Times New Roman"/>
          <w:sz w:val="24"/>
          <w:szCs w:val="24"/>
        </w:rPr>
        <w:t xml:space="preserve"> los obje</w:t>
      </w:r>
      <w:r w:rsidR="008970DA" w:rsidRPr="00CD1E8A">
        <w:rPr>
          <w:rFonts w:ascii="Times New Roman" w:hAnsi="Times New Roman" w:cs="Times New Roman"/>
          <w:sz w:val="24"/>
          <w:szCs w:val="24"/>
        </w:rPr>
        <w:t>tivos</w:t>
      </w:r>
      <w:r w:rsidR="007A4C39">
        <w:rPr>
          <w:rFonts w:ascii="Times New Roman" w:hAnsi="Times New Roman" w:cs="Times New Roman"/>
          <w:sz w:val="24"/>
          <w:szCs w:val="24"/>
        </w:rPr>
        <w:t>. Ahora, es</w:t>
      </w:r>
      <w:r w:rsidR="008970DA">
        <w:rPr>
          <w:rFonts w:ascii="Times New Roman" w:hAnsi="Times New Roman" w:cs="Times New Roman"/>
          <w:sz w:val="24"/>
          <w:szCs w:val="24"/>
        </w:rPr>
        <w:t xml:space="preserve"> mu</w:t>
      </w:r>
      <w:r w:rsidR="00B91B63">
        <w:rPr>
          <w:rFonts w:ascii="Times New Roman" w:hAnsi="Times New Roman" w:cs="Times New Roman"/>
          <w:sz w:val="24"/>
          <w:szCs w:val="24"/>
        </w:rPr>
        <w:t xml:space="preserve">y seguro que cuando se tengan tres o más objetivos específicos, existan </w:t>
      </w:r>
      <w:r w:rsidR="00CD1E8A">
        <w:rPr>
          <w:rFonts w:ascii="Times New Roman" w:hAnsi="Times New Roman" w:cs="Times New Roman"/>
          <w:sz w:val="24"/>
          <w:szCs w:val="24"/>
        </w:rPr>
        <w:t xml:space="preserve">más de tres o cuatro variables y por consiguiente </w:t>
      </w:r>
      <w:r w:rsidR="00997C62">
        <w:rPr>
          <w:rFonts w:ascii="Times New Roman" w:hAnsi="Times New Roman" w:cs="Times New Roman"/>
          <w:sz w:val="24"/>
          <w:szCs w:val="24"/>
        </w:rPr>
        <w:t xml:space="preserve">se doble o tripliquen los indicadores; </w:t>
      </w:r>
      <w:r w:rsidR="00B91B63">
        <w:rPr>
          <w:rFonts w:ascii="Times New Roman" w:hAnsi="Times New Roman" w:cs="Times New Roman"/>
          <w:sz w:val="24"/>
          <w:szCs w:val="24"/>
        </w:rPr>
        <w:t xml:space="preserve">lo que va a requerir redactar más de quince </w:t>
      </w:r>
      <w:r w:rsidR="00C93840">
        <w:rPr>
          <w:rFonts w:ascii="Times New Roman" w:hAnsi="Times New Roman" w:cs="Times New Roman"/>
          <w:sz w:val="24"/>
          <w:szCs w:val="24"/>
        </w:rPr>
        <w:t xml:space="preserve">(15) </w:t>
      </w:r>
      <w:r w:rsidR="00997C62">
        <w:rPr>
          <w:rFonts w:ascii="Times New Roman" w:hAnsi="Times New Roman" w:cs="Times New Roman"/>
          <w:sz w:val="24"/>
          <w:szCs w:val="24"/>
        </w:rPr>
        <w:t>quince</w:t>
      </w:r>
      <w:r w:rsidR="00B91B63">
        <w:rPr>
          <w:rFonts w:ascii="Times New Roman" w:hAnsi="Times New Roman" w:cs="Times New Roman"/>
          <w:sz w:val="24"/>
          <w:szCs w:val="24"/>
        </w:rPr>
        <w:t xml:space="preserve"> ítems que</w:t>
      </w:r>
      <w:r>
        <w:rPr>
          <w:rFonts w:ascii="Times New Roman" w:hAnsi="Times New Roman" w:cs="Times New Roman"/>
          <w:sz w:val="24"/>
          <w:szCs w:val="24"/>
        </w:rPr>
        <w:t xml:space="preserve"> permit</w:t>
      </w:r>
      <w:r w:rsidR="00B91B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alcanzar </w:t>
      </w:r>
      <w:r w:rsidR="00B91B63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objetivo</w:t>
      </w:r>
      <w:r w:rsidR="00B91B63">
        <w:rPr>
          <w:rFonts w:ascii="Times New Roman" w:hAnsi="Times New Roman" w:cs="Times New Roman"/>
          <w:sz w:val="24"/>
          <w:szCs w:val="24"/>
        </w:rPr>
        <w:t>s</w:t>
      </w:r>
      <w:r w:rsidR="00A0239A">
        <w:rPr>
          <w:rFonts w:ascii="Times New Roman" w:hAnsi="Times New Roman" w:cs="Times New Roman"/>
          <w:sz w:val="24"/>
          <w:szCs w:val="24"/>
        </w:rPr>
        <w:t>.</w:t>
      </w:r>
    </w:p>
    <w:p w:rsidR="00DC2E71" w:rsidRDefault="00D5205A" w:rsidP="00271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7C62">
        <w:rPr>
          <w:rFonts w:ascii="Times New Roman" w:hAnsi="Times New Roman" w:cs="Times New Roman"/>
          <w:sz w:val="24"/>
          <w:szCs w:val="24"/>
        </w:rPr>
        <w:t>La e</w:t>
      </w:r>
      <w:r w:rsidR="007A4C39">
        <w:rPr>
          <w:rFonts w:ascii="Times New Roman" w:hAnsi="Times New Roman" w:cs="Times New Roman"/>
          <w:sz w:val="24"/>
          <w:szCs w:val="24"/>
        </w:rPr>
        <w:t>labora</w:t>
      </w:r>
      <w:r w:rsidR="00997C62">
        <w:rPr>
          <w:rFonts w:ascii="Times New Roman" w:hAnsi="Times New Roman" w:cs="Times New Roman"/>
          <w:sz w:val="24"/>
          <w:szCs w:val="24"/>
        </w:rPr>
        <w:t xml:space="preserve">ción </w:t>
      </w:r>
      <w:r w:rsidR="007A4C39">
        <w:rPr>
          <w:rFonts w:ascii="Times New Roman" w:hAnsi="Times New Roman" w:cs="Times New Roman"/>
          <w:sz w:val="24"/>
          <w:szCs w:val="24"/>
        </w:rPr>
        <w:t xml:space="preserve"> </w:t>
      </w:r>
      <w:r w:rsidR="00997C62">
        <w:rPr>
          <w:rFonts w:ascii="Times New Roman" w:hAnsi="Times New Roman" w:cs="Times New Roman"/>
          <w:sz w:val="24"/>
          <w:szCs w:val="24"/>
        </w:rPr>
        <w:t>d</w:t>
      </w:r>
      <w:r w:rsidR="007A4C39">
        <w:rPr>
          <w:rFonts w:ascii="Times New Roman" w:hAnsi="Times New Roman" w:cs="Times New Roman"/>
          <w:sz w:val="24"/>
          <w:szCs w:val="24"/>
        </w:rPr>
        <w:t>el instrumento</w:t>
      </w:r>
      <w:r w:rsidR="00997C62">
        <w:rPr>
          <w:rFonts w:ascii="Times New Roman" w:hAnsi="Times New Roman" w:cs="Times New Roman"/>
          <w:sz w:val="24"/>
          <w:szCs w:val="24"/>
        </w:rPr>
        <w:t xml:space="preserve"> requiere de la</w:t>
      </w:r>
      <w:r w:rsidR="007A4C39">
        <w:rPr>
          <w:rFonts w:ascii="Times New Roman" w:hAnsi="Times New Roman" w:cs="Times New Roman"/>
          <w:sz w:val="24"/>
          <w:szCs w:val="24"/>
        </w:rPr>
        <w:t xml:space="preserve"> valida</w:t>
      </w:r>
      <w:r w:rsidR="00997C62">
        <w:rPr>
          <w:rFonts w:ascii="Times New Roman" w:hAnsi="Times New Roman" w:cs="Times New Roman"/>
          <w:sz w:val="24"/>
          <w:szCs w:val="24"/>
        </w:rPr>
        <w:t>ción</w:t>
      </w:r>
      <w:r w:rsidR="007A4C39">
        <w:rPr>
          <w:rFonts w:ascii="Times New Roman" w:hAnsi="Times New Roman" w:cs="Times New Roman"/>
          <w:sz w:val="24"/>
          <w:szCs w:val="24"/>
        </w:rPr>
        <w:t xml:space="preserve"> por juicio de </w:t>
      </w:r>
      <w:r w:rsidR="00997C62">
        <w:rPr>
          <w:rFonts w:ascii="Times New Roman" w:hAnsi="Times New Roman" w:cs="Times New Roman"/>
          <w:sz w:val="24"/>
          <w:szCs w:val="24"/>
        </w:rPr>
        <w:t xml:space="preserve">dos (02) ó tres (03) </w:t>
      </w:r>
      <w:r w:rsidR="007A4C39">
        <w:rPr>
          <w:rFonts w:ascii="Times New Roman" w:hAnsi="Times New Roman" w:cs="Times New Roman"/>
          <w:sz w:val="24"/>
          <w:szCs w:val="24"/>
        </w:rPr>
        <w:t>expertos</w:t>
      </w:r>
      <w:r w:rsidR="002654CB">
        <w:rPr>
          <w:rFonts w:ascii="Times New Roman" w:hAnsi="Times New Roman" w:cs="Times New Roman"/>
          <w:sz w:val="24"/>
          <w:szCs w:val="24"/>
        </w:rPr>
        <w:t xml:space="preserve"> pa</w:t>
      </w:r>
      <w:r w:rsidR="00997C62">
        <w:rPr>
          <w:rFonts w:ascii="Times New Roman" w:hAnsi="Times New Roman" w:cs="Times New Roman"/>
          <w:sz w:val="24"/>
          <w:szCs w:val="24"/>
        </w:rPr>
        <w:t>ra</w:t>
      </w:r>
      <w:r w:rsidR="002654CB">
        <w:rPr>
          <w:rFonts w:ascii="Times New Roman" w:hAnsi="Times New Roman" w:cs="Times New Roman"/>
          <w:sz w:val="24"/>
          <w:szCs w:val="24"/>
        </w:rPr>
        <w:t xml:space="preserve"> </w:t>
      </w:r>
      <w:r w:rsidR="00997C62">
        <w:rPr>
          <w:rFonts w:ascii="Times New Roman" w:hAnsi="Times New Roman" w:cs="Times New Roman"/>
          <w:sz w:val="24"/>
          <w:szCs w:val="24"/>
        </w:rPr>
        <w:t>obtener</w:t>
      </w:r>
      <w:r w:rsidR="007A4C39">
        <w:rPr>
          <w:rFonts w:ascii="Times New Roman" w:hAnsi="Times New Roman" w:cs="Times New Roman"/>
          <w:sz w:val="24"/>
          <w:szCs w:val="24"/>
        </w:rPr>
        <w:t xml:space="preserve"> la validez de con</w:t>
      </w:r>
      <w:r w:rsidR="002654CB">
        <w:rPr>
          <w:rFonts w:ascii="Times New Roman" w:hAnsi="Times New Roman" w:cs="Times New Roman"/>
          <w:sz w:val="24"/>
          <w:szCs w:val="24"/>
        </w:rPr>
        <w:t>tenido. El objetivo es valorar la</w:t>
      </w:r>
      <w:r w:rsidR="007A4C39">
        <w:rPr>
          <w:rFonts w:ascii="Times New Roman" w:hAnsi="Times New Roman" w:cs="Times New Roman"/>
          <w:sz w:val="24"/>
          <w:szCs w:val="24"/>
        </w:rPr>
        <w:t xml:space="preserve"> factibilidad </w:t>
      </w:r>
      <w:r w:rsidR="002654CB">
        <w:rPr>
          <w:rFonts w:ascii="Times New Roman" w:hAnsi="Times New Roman" w:cs="Times New Roman"/>
          <w:sz w:val="24"/>
          <w:szCs w:val="24"/>
        </w:rPr>
        <w:t xml:space="preserve">del instrumento </w:t>
      </w:r>
      <w:r w:rsidR="007A4C39">
        <w:rPr>
          <w:rFonts w:ascii="Times New Roman" w:hAnsi="Times New Roman" w:cs="Times New Roman"/>
          <w:sz w:val="24"/>
          <w:szCs w:val="24"/>
        </w:rPr>
        <w:t xml:space="preserve">para su aplicación, de tal modo que el investigador logre </w:t>
      </w:r>
      <w:r w:rsidR="002654CB">
        <w:rPr>
          <w:rFonts w:ascii="Times New Roman" w:hAnsi="Times New Roman" w:cs="Times New Roman"/>
          <w:sz w:val="24"/>
          <w:szCs w:val="24"/>
        </w:rPr>
        <w:t>lo que se persigue.</w:t>
      </w:r>
    </w:p>
    <w:p w:rsidR="002654CB" w:rsidRDefault="002654CB" w:rsidP="00D520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Además, es recomendable someter al instrument</w:t>
      </w:r>
      <w:r w:rsidR="00997C62">
        <w:rPr>
          <w:rFonts w:ascii="Times New Roman" w:hAnsi="Times New Roman" w:cs="Times New Roman"/>
          <w:sz w:val="24"/>
          <w:szCs w:val="24"/>
        </w:rPr>
        <w:t xml:space="preserve">o a prueba de confiabilidad. Inicia con repetir la </w:t>
      </w:r>
      <w:r>
        <w:rPr>
          <w:rFonts w:ascii="Times New Roman" w:hAnsi="Times New Roman" w:cs="Times New Roman"/>
          <w:sz w:val="24"/>
          <w:szCs w:val="24"/>
        </w:rPr>
        <w:t>aplicación del instrumento a las mismas unidades de estudios</w:t>
      </w:r>
      <w:r w:rsidR="00997C62">
        <w:rPr>
          <w:rFonts w:ascii="Times New Roman" w:hAnsi="Times New Roman" w:cs="Times New Roman"/>
          <w:sz w:val="24"/>
          <w:szCs w:val="24"/>
        </w:rPr>
        <w:t>, en dos oportunidades distintas</w:t>
      </w:r>
      <w:r>
        <w:rPr>
          <w:rFonts w:ascii="Times New Roman" w:hAnsi="Times New Roman" w:cs="Times New Roman"/>
          <w:sz w:val="24"/>
          <w:szCs w:val="24"/>
        </w:rPr>
        <w:t>, con el objetivo de valorar que se produzcan los mismos resultados.</w:t>
      </w:r>
    </w:p>
    <w:p w:rsidR="006E0CA6" w:rsidRPr="0032276C" w:rsidRDefault="00D5205A" w:rsidP="003227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</w:t>
      </w:r>
      <w:r w:rsidR="0032276C">
        <w:rPr>
          <w:rFonts w:ascii="Times New Roman" w:hAnsi="Times New Roman" w:cs="Times New Roman"/>
          <w:sz w:val="24"/>
          <w:szCs w:val="24"/>
        </w:rPr>
        <w:t xml:space="preserve"> es necesario aplicar</w:t>
      </w:r>
      <w:r w:rsidR="00006ABC">
        <w:rPr>
          <w:rFonts w:ascii="Times New Roman" w:hAnsi="Times New Roman" w:cs="Times New Roman"/>
          <w:sz w:val="24"/>
          <w:szCs w:val="24"/>
        </w:rPr>
        <w:t xml:space="preserve"> el Coeficiente de Correlación Multidimensional</w:t>
      </w:r>
      <w:r w:rsidR="0032276C">
        <w:rPr>
          <w:rFonts w:ascii="Times New Roman" w:hAnsi="Times New Roman" w:cs="Times New Roman"/>
          <w:sz w:val="24"/>
          <w:szCs w:val="24"/>
        </w:rPr>
        <w:t xml:space="preserve"> </w:t>
      </w:r>
      <w:r w:rsidR="00C93840">
        <w:rPr>
          <w:rFonts w:ascii="Times New Roman" w:hAnsi="Times New Roman" w:cs="Times New Roman"/>
          <w:sz w:val="24"/>
          <w:szCs w:val="24"/>
        </w:rPr>
        <w:t>para la validación y confiabilidad del instrumento</w:t>
      </w:r>
      <w:r w:rsidR="002F762D">
        <w:rPr>
          <w:rFonts w:ascii="Times New Roman" w:hAnsi="Times New Roman" w:cs="Times New Roman"/>
          <w:sz w:val="24"/>
          <w:szCs w:val="24"/>
        </w:rPr>
        <w:t>, por medio del respectivo software.</w:t>
      </w:r>
    </w:p>
    <w:p w:rsidR="00D5205A" w:rsidRPr="0032276C" w:rsidRDefault="00271E02" w:rsidP="003227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 xml:space="preserve">Técnicas de Análisis de Datos </w:t>
      </w:r>
    </w:p>
    <w:p w:rsidR="00271E02" w:rsidRPr="007B05EC" w:rsidRDefault="00271E02" w:rsidP="00D520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>Existen muchas técnicas para analizar datos, una de ella es la técnica análisis de distribución de frecuencia que según Hernández, Fernández y Baptista (2006)</w:t>
      </w:r>
      <w:r w:rsidR="0032276C">
        <w:rPr>
          <w:rFonts w:ascii="Times New Roman" w:hAnsi="Times New Roman" w:cs="Times New Roman"/>
          <w:sz w:val="24"/>
          <w:szCs w:val="24"/>
        </w:rPr>
        <w:t xml:space="preserve"> dice que:</w:t>
      </w:r>
      <w:r w:rsidRPr="007B05EC">
        <w:rPr>
          <w:rFonts w:ascii="Times New Roman" w:hAnsi="Times New Roman" w:cs="Times New Roman"/>
          <w:sz w:val="24"/>
          <w:szCs w:val="24"/>
        </w:rPr>
        <w:t xml:space="preserve"> “es un conjunto de puntuaciones ordenadas con sus respectivas categorías” (P.350). </w:t>
      </w:r>
    </w:p>
    <w:p w:rsidR="00271E02" w:rsidRDefault="00271E02" w:rsidP="006E0C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>Otra puede se</w:t>
      </w:r>
      <w:r w:rsidR="004007AE">
        <w:rPr>
          <w:rFonts w:ascii="Times New Roman" w:hAnsi="Times New Roman" w:cs="Times New Roman"/>
          <w:sz w:val="24"/>
          <w:szCs w:val="24"/>
        </w:rPr>
        <w:t>r según</w:t>
      </w:r>
      <w:r w:rsidR="00322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05EC">
        <w:rPr>
          <w:rFonts w:ascii="Times New Roman" w:hAnsi="Times New Roman" w:cs="Times New Roman"/>
          <w:sz w:val="24"/>
          <w:szCs w:val="24"/>
        </w:rPr>
        <w:t>Véliz</w:t>
      </w:r>
      <w:proofErr w:type="spellEnd"/>
      <w:r w:rsidR="004007AE">
        <w:rPr>
          <w:rFonts w:ascii="Times New Roman" w:hAnsi="Times New Roman" w:cs="Times New Roman"/>
          <w:sz w:val="24"/>
          <w:szCs w:val="24"/>
        </w:rPr>
        <w:t xml:space="preserve"> A (2009)</w:t>
      </w:r>
      <w:r w:rsidRPr="007B05EC">
        <w:rPr>
          <w:rFonts w:ascii="Times New Roman" w:hAnsi="Times New Roman" w:cs="Times New Roman"/>
          <w:sz w:val="24"/>
          <w:szCs w:val="24"/>
        </w:rPr>
        <w:t>, “en el caso de investigación de campo se debe indicar la modalidad de tabulación, el us</w:t>
      </w:r>
      <w:r w:rsidR="0032276C">
        <w:rPr>
          <w:rFonts w:ascii="Times New Roman" w:hAnsi="Times New Roman" w:cs="Times New Roman"/>
          <w:sz w:val="24"/>
          <w:szCs w:val="24"/>
        </w:rPr>
        <w:t>o de estadísticas descriptivas”, entre otras.</w:t>
      </w:r>
    </w:p>
    <w:p w:rsidR="00D5205A" w:rsidRDefault="00D5205A" w:rsidP="00271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19D" w:rsidRDefault="00E6119D" w:rsidP="00271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FCB" w:rsidRDefault="00130FCB" w:rsidP="00271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76C" w:rsidRPr="007B05EC" w:rsidRDefault="0032276C" w:rsidP="00271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05A" w:rsidRDefault="00271E02" w:rsidP="001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lastRenderedPageBreak/>
        <w:t>CAPÍTULO IV: ANÁLISIS E INTERPRETACIÓN DE LOS RESULTADOS</w:t>
      </w:r>
    </w:p>
    <w:p w:rsidR="001F7B89" w:rsidRPr="007B05EC" w:rsidRDefault="001F7B89" w:rsidP="001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19D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Aspectos Relevantes obtenidos en la Investigación</w:t>
      </w:r>
    </w:p>
    <w:p w:rsidR="00130FCB" w:rsidRPr="007B05EC" w:rsidRDefault="00130FCB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19D" w:rsidRPr="001F7B89" w:rsidRDefault="000A0B5E" w:rsidP="001F7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esta parte el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investigador expone los aspectos relevantes que </w:t>
      </w:r>
      <w:r w:rsidR="00DF1E2F">
        <w:rPr>
          <w:rFonts w:ascii="Times New Roman" w:hAnsi="Times New Roman" w:cs="Times New Roman"/>
          <w:sz w:val="24"/>
          <w:szCs w:val="24"/>
        </w:rPr>
        <w:t xml:space="preserve">no se registraron en el instrumento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durante la recolección de datos. </w:t>
      </w:r>
      <w:r w:rsidR="0032276C">
        <w:rPr>
          <w:rFonts w:ascii="Times New Roman" w:hAnsi="Times New Roman" w:cs="Times New Roman"/>
          <w:sz w:val="24"/>
          <w:szCs w:val="24"/>
        </w:rPr>
        <w:t xml:space="preserve">Ello queda a consideración del investigador o investigadora. Es opcional, aunque siempre existen circunstancias sobresalientes que giran alrededor del momento de la recolección de la información.  </w:t>
      </w:r>
    </w:p>
    <w:p w:rsidR="00E6119D" w:rsidRDefault="00271E02" w:rsidP="001F7B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Análisis de los Resultados</w:t>
      </w:r>
    </w:p>
    <w:p w:rsidR="00130FCB" w:rsidRPr="007B05EC" w:rsidRDefault="00130FCB" w:rsidP="001F7B8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B89" w:rsidRDefault="002614BE" w:rsidP="001F7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un proceso que consiste en agrupar o caracterizar la información obtenida para que sea interpretada o analizada para redactar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</w:t>
      </w:r>
      <w:r w:rsidRPr="007B05EC">
        <w:rPr>
          <w:rFonts w:ascii="Times New Roman" w:hAnsi="Times New Roman" w:cs="Times New Roman"/>
          <w:sz w:val="24"/>
          <w:szCs w:val="24"/>
        </w:rPr>
        <w:t xml:space="preserve">una explicación </w:t>
      </w:r>
      <w:r w:rsidR="00271E02" w:rsidRPr="007B05EC">
        <w:rPr>
          <w:rFonts w:ascii="Times New Roman" w:hAnsi="Times New Roman" w:cs="Times New Roman"/>
          <w:sz w:val="24"/>
          <w:szCs w:val="24"/>
        </w:rPr>
        <w:t>fundamenta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C32FC">
        <w:rPr>
          <w:rFonts w:ascii="Times New Roman" w:hAnsi="Times New Roman" w:cs="Times New Roman"/>
          <w:sz w:val="24"/>
          <w:szCs w:val="24"/>
        </w:rPr>
        <w:t xml:space="preserve"> únicamente en dicha información recopilada, la cual es totalmente objetiva, de manera que las apreciaciones o consideraciones personal del investigador o investigadora no se pueden incluir en dicho análisis. </w:t>
      </w:r>
      <w:r w:rsidR="001F7B89">
        <w:rPr>
          <w:rFonts w:ascii="Times New Roman" w:hAnsi="Times New Roman" w:cs="Times New Roman"/>
          <w:sz w:val="24"/>
          <w:szCs w:val="24"/>
        </w:rPr>
        <w:t>Estas aseveraciones se han detallado debido a que muchos investigadores o investigadoras incurren en ese error.</w:t>
      </w:r>
    </w:p>
    <w:p w:rsidR="00E6119D" w:rsidRPr="001F7B89" w:rsidRDefault="001F7B89" w:rsidP="001F7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Seguidamente la </w:t>
      </w:r>
      <w:r w:rsidR="00BC32FC">
        <w:rPr>
          <w:rFonts w:ascii="Times New Roman" w:hAnsi="Times New Roman" w:cs="Times New Roman"/>
          <w:sz w:val="24"/>
          <w:szCs w:val="24"/>
        </w:rPr>
        <w:t xml:space="preserve">información recopilada y </w:t>
      </w:r>
      <w:r w:rsidR="00BC32FC" w:rsidRPr="007B05EC">
        <w:rPr>
          <w:rFonts w:ascii="Times New Roman" w:hAnsi="Times New Roman" w:cs="Times New Roman"/>
          <w:sz w:val="24"/>
          <w:szCs w:val="24"/>
        </w:rPr>
        <w:t>procesada analíticamente</w:t>
      </w:r>
      <w:r w:rsidR="00BC32FC">
        <w:rPr>
          <w:rFonts w:ascii="Times New Roman" w:hAnsi="Times New Roman" w:cs="Times New Roman"/>
          <w:sz w:val="24"/>
          <w:szCs w:val="24"/>
        </w:rPr>
        <w:t xml:space="preserve"> se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representa </w:t>
      </w:r>
      <w:r w:rsidR="00B97100">
        <w:rPr>
          <w:rFonts w:ascii="Times New Roman" w:hAnsi="Times New Roman" w:cs="Times New Roman"/>
          <w:sz w:val="24"/>
          <w:szCs w:val="24"/>
        </w:rPr>
        <w:t>gráfica</w:t>
      </w:r>
      <w:r w:rsidR="00BC32FC">
        <w:rPr>
          <w:rFonts w:ascii="Times New Roman" w:hAnsi="Times New Roman" w:cs="Times New Roman"/>
          <w:sz w:val="24"/>
          <w:szCs w:val="24"/>
        </w:rPr>
        <w:t xml:space="preserve">mente y es utilizada por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271E02" w:rsidRPr="007B05EC">
        <w:rPr>
          <w:rFonts w:ascii="Times New Roman" w:hAnsi="Times New Roman" w:cs="Times New Roman"/>
          <w:sz w:val="24"/>
          <w:szCs w:val="24"/>
        </w:rPr>
        <w:t>investigador</w:t>
      </w:r>
      <w:r w:rsidR="00BC32FC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BC32FC">
        <w:rPr>
          <w:rFonts w:ascii="Times New Roman" w:hAnsi="Times New Roman" w:cs="Times New Roman"/>
          <w:sz w:val="24"/>
          <w:szCs w:val="24"/>
        </w:rPr>
        <w:t>investigadora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para demostrar el h</w:t>
      </w:r>
      <w:r w:rsidR="005917A6">
        <w:rPr>
          <w:rFonts w:ascii="Times New Roman" w:hAnsi="Times New Roman" w:cs="Times New Roman"/>
          <w:sz w:val="24"/>
          <w:szCs w:val="24"/>
        </w:rPr>
        <w:t xml:space="preserve">echo o fenómeno que ha ocurrido o lo que </w:t>
      </w:r>
      <w:r w:rsidR="002614BE">
        <w:rPr>
          <w:rFonts w:ascii="Times New Roman" w:hAnsi="Times New Roman" w:cs="Times New Roman"/>
          <w:sz w:val="24"/>
          <w:szCs w:val="24"/>
        </w:rPr>
        <w:t xml:space="preserve">se </w:t>
      </w:r>
      <w:r w:rsidR="005917A6">
        <w:rPr>
          <w:rFonts w:ascii="Times New Roman" w:hAnsi="Times New Roman" w:cs="Times New Roman"/>
          <w:sz w:val="24"/>
          <w:szCs w:val="24"/>
        </w:rPr>
        <w:t>pretende demostrar.</w:t>
      </w:r>
      <w:r w:rsidR="00BC32FC">
        <w:rPr>
          <w:rFonts w:ascii="Times New Roman" w:hAnsi="Times New Roman" w:cs="Times New Roman"/>
          <w:sz w:val="24"/>
          <w:szCs w:val="24"/>
        </w:rPr>
        <w:t xml:space="preserve"> A partir de ella se redactan las conclusiones.</w:t>
      </w:r>
    </w:p>
    <w:p w:rsidR="001F7B89" w:rsidRDefault="001F7B89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B89" w:rsidRDefault="001F7B89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B89" w:rsidRDefault="001F7B89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B89" w:rsidRDefault="001F7B89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B89" w:rsidRDefault="001F7B89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B89" w:rsidRDefault="001F7B89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FCB" w:rsidRDefault="00130FCB" w:rsidP="001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E02" w:rsidRDefault="00271E02" w:rsidP="001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lastRenderedPageBreak/>
        <w:t>CAPÍTULO IV: CONCLUSIÓN Y RECOMENDACIÓN</w:t>
      </w:r>
    </w:p>
    <w:p w:rsidR="006E0CA6" w:rsidRPr="007B05EC" w:rsidRDefault="006E0CA6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E02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Conclusiones</w:t>
      </w:r>
    </w:p>
    <w:p w:rsidR="00130FCB" w:rsidRPr="007B05EC" w:rsidRDefault="00130FCB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E02" w:rsidRPr="007B05EC" w:rsidRDefault="00271E02" w:rsidP="00D520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Se obtienen al hacer una revisión exhaustiva e interpretación del proceso anterior, es decir, del análisis de los resultados, que a su vez permite llegar a un enunciado concreto que da respuesta a lo planteado en los objetivos. En otras palabras, es la concreción o resumen de los resultados que permiten demostrar o negar su hipótesis, o lograr los objetivos planteados de la investigación. </w:t>
      </w:r>
    </w:p>
    <w:p w:rsidR="00271E02" w:rsidRPr="007B05EC" w:rsidRDefault="00271E02" w:rsidP="001F7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También se puede expresar que, es una síntesis de los aspectos observado </w:t>
      </w:r>
      <w:r w:rsidR="001F7B89">
        <w:rPr>
          <w:rFonts w:ascii="Times New Roman" w:hAnsi="Times New Roman" w:cs="Times New Roman"/>
          <w:sz w:val="24"/>
          <w:szCs w:val="24"/>
        </w:rPr>
        <w:t>que se encuentran fundamentados</w:t>
      </w:r>
      <w:r w:rsidRPr="007B05EC">
        <w:rPr>
          <w:rFonts w:ascii="Times New Roman" w:hAnsi="Times New Roman" w:cs="Times New Roman"/>
          <w:sz w:val="24"/>
          <w:szCs w:val="24"/>
        </w:rPr>
        <w:t xml:space="preserve"> en la investigación. No incluye aspectos subjetivos o que no fueron obtenidos en el trabajo. Y mucho menos </w:t>
      </w:r>
      <w:r w:rsidR="00D96EFC">
        <w:rPr>
          <w:rFonts w:ascii="Times New Roman" w:hAnsi="Times New Roman" w:cs="Times New Roman"/>
          <w:sz w:val="24"/>
          <w:szCs w:val="24"/>
        </w:rPr>
        <w:t>insertar</w:t>
      </w:r>
      <w:r w:rsidRPr="007B05EC">
        <w:rPr>
          <w:rFonts w:ascii="Times New Roman" w:hAnsi="Times New Roman" w:cs="Times New Roman"/>
          <w:sz w:val="24"/>
          <w:szCs w:val="24"/>
        </w:rPr>
        <w:t xml:space="preserve"> algún enunciado del marco teórico, para reforzar </w:t>
      </w:r>
      <w:r w:rsidR="00D96EFC">
        <w:rPr>
          <w:rFonts w:ascii="Times New Roman" w:hAnsi="Times New Roman" w:cs="Times New Roman"/>
          <w:sz w:val="24"/>
          <w:szCs w:val="24"/>
        </w:rPr>
        <w:t>el contenido de la conclusión</w:t>
      </w:r>
      <w:r w:rsidRPr="007B05EC">
        <w:rPr>
          <w:rFonts w:ascii="Times New Roman" w:hAnsi="Times New Roman" w:cs="Times New Roman"/>
          <w:sz w:val="24"/>
          <w:szCs w:val="24"/>
        </w:rPr>
        <w:t>,</w:t>
      </w:r>
      <w:r w:rsidR="00D96EFC">
        <w:rPr>
          <w:rFonts w:ascii="Times New Roman" w:hAnsi="Times New Roman" w:cs="Times New Roman"/>
          <w:sz w:val="24"/>
          <w:szCs w:val="24"/>
        </w:rPr>
        <w:t xml:space="preserve"> pues ello generará confusiones y perderá la razón de ser, de la investigación. </w:t>
      </w:r>
    </w:p>
    <w:p w:rsidR="00271E02" w:rsidRPr="007B05EC" w:rsidRDefault="00271E02" w:rsidP="00D520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Cada conclusión posee una dependencia según los objetivos específicos, ya que por cada objetivo específico, debe haber </w:t>
      </w:r>
      <w:r w:rsidR="00334C20">
        <w:rPr>
          <w:rFonts w:ascii="Times New Roman" w:hAnsi="Times New Roman" w:cs="Times New Roman"/>
          <w:sz w:val="24"/>
          <w:szCs w:val="24"/>
        </w:rPr>
        <w:t xml:space="preserve">como mínimo </w:t>
      </w:r>
      <w:r w:rsidRPr="007B05EC">
        <w:rPr>
          <w:rFonts w:ascii="Times New Roman" w:hAnsi="Times New Roman" w:cs="Times New Roman"/>
          <w:sz w:val="24"/>
          <w:szCs w:val="24"/>
        </w:rPr>
        <w:t>una conclusión que guarda una estrecha relación</w:t>
      </w:r>
      <w:r w:rsidR="00334C20">
        <w:rPr>
          <w:rFonts w:ascii="Times New Roman" w:hAnsi="Times New Roman" w:cs="Times New Roman"/>
          <w:sz w:val="24"/>
          <w:szCs w:val="24"/>
        </w:rPr>
        <w:t xml:space="preserve"> con esta</w:t>
      </w:r>
      <w:r w:rsidRPr="007B05EC">
        <w:rPr>
          <w:rFonts w:ascii="Times New Roman" w:hAnsi="Times New Roman" w:cs="Times New Roman"/>
          <w:sz w:val="24"/>
          <w:szCs w:val="24"/>
        </w:rPr>
        <w:t>. Se recomienda señalar las conclusiones utilizando números, guiones o viñetas; para que fácilmente se pueda relacionar con los objetivos.</w:t>
      </w:r>
    </w:p>
    <w:p w:rsidR="00271E02" w:rsidRPr="007B05EC" w:rsidRDefault="00271E02" w:rsidP="00334C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En las conclusiones no deben aparecer elementos nuevos o que no hayan </w:t>
      </w:r>
      <w:r w:rsidR="00334C20">
        <w:rPr>
          <w:rFonts w:ascii="Times New Roman" w:hAnsi="Times New Roman" w:cs="Times New Roman"/>
          <w:sz w:val="24"/>
          <w:szCs w:val="24"/>
        </w:rPr>
        <w:t>sido estudiados en el proceso</w:t>
      </w:r>
      <w:r w:rsidRPr="007B05EC">
        <w:rPr>
          <w:rFonts w:ascii="Times New Roman" w:hAnsi="Times New Roman" w:cs="Times New Roman"/>
          <w:sz w:val="24"/>
          <w:szCs w:val="24"/>
        </w:rPr>
        <w:t xml:space="preserve"> investiga</w:t>
      </w:r>
      <w:r w:rsidR="00334C20">
        <w:rPr>
          <w:rFonts w:ascii="Times New Roman" w:hAnsi="Times New Roman" w:cs="Times New Roman"/>
          <w:sz w:val="24"/>
          <w:szCs w:val="24"/>
        </w:rPr>
        <w:t>tivo</w:t>
      </w:r>
      <w:r w:rsidRPr="007B05EC">
        <w:rPr>
          <w:rFonts w:ascii="Times New Roman" w:hAnsi="Times New Roman" w:cs="Times New Roman"/>
          <w:sz w:val="24"/>
          <w:szCs w:val="24"/>
        </w:rPr>
        <w:t xml:space="preserve">. Sin embargo, sí pueden plantearse nuevas ideas o propuestas a partir de </w:t>
      </w:r>
      <w:r w:rsidR="00334C20">
        <w:rPr>
          <w:rFonts w:ascii="Times New Roman" w:hAnsi="Times New Roman" w:cs="Times New Roman"/>
          <w:sz w:val="24"/>
          <w:szCs w:val="24"/>
        </w:rPr>
        <w:t xml:space="preserve">los resultados obtenidos en </w:t>
      </w:r>
      <w:r w:rsidRPr="007B05EC">
        <w:rPr>
          <w:rFonts w:ascii="Times New Roman" w:hAnsi="Times New Roman" w:cs="Times New Roman"/>
          <w:sz w:val="24"/>
          <w:szCs w:val="24"/>
        </w:rPr>
        <w:t>la investigación realizada.</w:t>
      </w:r>
    </w:p>
    <w:p w:rsidR="00271E02" w:rsidRPr="007B05EC" w:rsidRDefault="00B2043C" w:rsidP="00334C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conclusiones constituyen </w:t>
      </w:r>
      <w:r w:rsidR="00271E02" w:rsidRPr="007B05EC">
        <w:rPr>
          <w:rFonts w:ascii="Times New Roman" w:hAnsi="Times New Roman" w:cs="Times New Roman"/>
          <w:sz w:val="24"/>
          <w:szCs w:val="24"/>
        </w:rPr>
        <w:t>el conocimiento obt</w:t>
      </w:r>
      <w:r>
        <w:rPr>
          <w:rFonts w:ascii="Times New Roman" w:hAnsi="Times New Roman" w:cs="Times New Roman"/>
          <w:sz w:val="24"/>
          <w:szCs w:val="24"/>
        </w:rPr>
        <w:t>enido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en la investigación</w:t>
      </w:r>
      <w:r>
        <w:rPr>
          <w:rFonts w:ascii="Times New Roman" w:hAnsi="Times New Roman" w:cs="Times New Roman"/>
          <w:sz w:val="24"/>
          <w:szCs w:val="24"/>
        </w:rPr>
        <w:t xml:space="preserve">, la cual es 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</w:t>
      </w:r>
      <w:r w:rsidRPr="007B05EC">
        <w:rPr>
          <w:rFonts w:ascii="Times New Roman" w:hAnsi="Times New Roman" w:cs="Times New Roman"/>
          <w:sz w:val="24"/>
          <w:szCs w:val="24"/>
        </w:rPr>
        <w:t xml:space="preserve">fundamentada </w:t>
      </w:r>
      <w:r>
        <w:rPr>
          <w:rFonts w:ascii="Times New Roman" w:hAnsi="Times New Roman" w:cs="Times New Roman"/>
          <w:sz w:val="24"/>
          <w:szCs w:val="24"/>
        </w:rPr>
        <w:t>en una</w:t>
      </w:r>
      <w:r w:rsidR="00271E02" w:rsidRPr="007B05EC">
        <w:rPr>
          <w:rFonts w:ascii="Times New Roman" w:hAnsi="Times New Roman" w:cs="Times New Roman"/>
          <w:sz w:val="24"/>
          <w:szCs w:val="24"/>
        </w:rPr>
        <w:t xml:space="preserve"> interpretación que permita señalan cómo se han logrado los resultados de la investigación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E02" w:rsidRPr="007B05EC" w:rsidRDefault="00271E02" w:rsidP="00334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Por otra parte, no se debe de olvidar que existe una gran relación entre la introducción y las conclusiones, pues mientras la primera nos muestra que hipótesis u objetivo se pretende demostrar o negar, la segunda indica como se ha obtenido el resultado. </w:t>
      </w:r>
    </w:p>
    <w:p w:rsidR="00B2043C" w:rsidRDefault="00B2043C" w:rsidP="00334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1E02" w:rsidRPr="007B05EC" w:rsidRDefault="00271E02" w:rsidP="00334C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D96EFC">
        <w:rPr>
          <w:rFonts w:ascii="Times New Roman" w:hAnsi="Times New Roman" w:cs="Times New Roman"/>
          <w:sz w:val="24"/>
          <w:szCs w:val="24"/>
        </w:rPr>
        <w:t>hora,</w:t>
      </w:r>
      <w:r w:rsidRPr="007B05EC">
        <w:rPr>
          <w:rFonts w:ascii="Times New Roman" w:hAnsi="Times New Roman" w:cs="Times New Roman"/>
          <w:sz w:val="24"/>
          <w:szCs w:val="24"/>
        </w:rPr>
        <w:t xml:space="preserve"> </w:t>
      </w:r>
      <w:r w:rsidR="00D96EFC">
        <w:rPr>
          <w:rFonts w:ascii="Times New Roman" w:hAnsi="Times New Roman" w:cs="Times New Roman"/>
          <w:sz w:val="24"/>
          <w:szCs w:val="24"/>
        </w:rPr>
        <w:t xml:space="preserve">después de </w:t>
      </w:r>
      <w:r w:rsidRPr="007B05EC">
        <w:rPr>
          <w:rFonts w:ascii="Times New Roman" w:hAnsi="Times New Roman" w:cs="Times New Roman"/>
          <w:sz w:val="24"/>
          <w:szCs w:val="24"/>
        </w:rPr>
        <w:t>presenta</w:t>
      </w:r>
      <w:r w:rsidR="00D96EFC">
        <w:rPr>
          <w:rFonts w:ascii="Times New Roman" w:hAnsi="Times New Roman" w:cs="Times New Roman"/>
          <w:sz w:val="24"/>
          <w:szCs w:val="24"/>
        </w:rPr>
        <w:t>da</w:t>
      </w:r>
      <w:r w:rsidRPr="007B05EC">
        <w:rPr>
          <w:rFonts w:ascii="Times New Roman" w:hAnsi="Times New Roman" w:cs="Times New Roman"/>
          <w:sz w:val="24"/>
          <w:szCs w:val="24"/>
        </w:rPr>
        <w:t xml:space="preserve"> cada conclusión, se </w:t>
      </w:r>
      <w:r w:rsidR="00B2043C">
        <w:rPr>
          <w:rFonts w:ascii="Times New Roman" w:hAnsi="Times New Roman" w:cs="Times New Roman"/>
          <w:sz w:val="24"/>
          <w:szCs w:val="24"/>
        </w:rPr>
        <w:t>puede</w:t>
      </w:r>
      <w:r w:rsidRPr="007B05EC">
        <w:rPr>
          <w:rFonts w:ascii="Times New Roman" w:hAnsi="Times New Roman" w:cs="Times New Roman"/>
          <w:sz w:val="24"/>
          <w:szCs w:val="24"/>
        </w:rPr>
        <w:t xml:space="preserve"> relacionar con algún fundament</w:t>
      </w:r>
      <w:r w:rsidR="00B97100">
        <w:rPr>
          <w:rFonts w:ascii="Times New Roman" w:hAnsi="Times New Roman" w:cs="Times New Roman"/>
          <w:sz w:val="24"/>
          <w:szCs w:val="24"/>
        </w:rPr>
        <w:t>o teórico</w:t>
      </w:r>
      <w:r w:rsidRPr="007B05EC">
        <w:rPr>
          <w:rFonts w:ascii="Times New Roman" w:hAnsi="Times New Roman" w:cs="Times New Roman"/>
          <w:sz w:val="24"/>
          <w:szCs w:val="24"/>
        </w:rPr>
        <w:t xml:space="preserve">. Pudiere ser un autor, norma jurídica, entre otros; luego debería presentarse la valoración </w:t>
      </w:r>
      <w:r w:rsidR="004C4806">
        <w:rPr>
          <w:rFonts w:ascii="Times New Roman" w:hAnsi="Times New Roman" w:cs="Times New Roman"/>
          <w:sz w:val="24"/>
          <w:szCs w:val="24"/>
        </w:rPr>
        <w:t>ob</w:t>
      </w:r>
      <w:r w:rsidRPr="007B05EC">
        <w:rPr>
          <w:rFonts w:ascii="Times New Roman" w:hAnsi="Times New Roman" w:cs="Times New Roman"/>
          <w:sz w:val="24"/>
          <w:szCs w:val="24"/>
        </w:rPr>
        <w:t>jetiva</w:t>
      </w:r>
      <w:r w:rsidR="004C4806">
        <w:rPr>
          <w:rFonts w:ascii="Times New Roman" w:hAnsi="Times New Roman" w:cs="Times New Roman"/>
          <w:sz w:val="24"/>
          <w:szCs w:val="24"/>
        </w:rPr>
        <w:t xml:space="preserve"> del investigador al relacionar</w:t>
      </w:r>
      <w:r w:rsidRPr="007B05EC">
        <w:rPr>
          <w:rFonts w:ascii="Times New Roman" w:hAnsi="Times New Roman" w:cs="Times New Roman"/>
          <w:sz w:val="24"/>
          <w:szCs w:val="24"/>
        </w:rPr>
        <w:t xml:space="preserve">lo </w:t>
      </w:r>
      <w:r w:rsidR="004C4806">
        <w:rPr>
          <w:rFonts w:ascii="Times New Roman" w:hAnsi="Times New Roman" w:cs="Times New Roman"/>
          <w:sz w:val="24"/>
          <w:szCs w:val="24"/>
        </w:rPr>
        <w:t xml:space="preserve">con lo </w:t>
      </w:r>
      <w:r w:rsidRPr="007B05EC">
        <w:rPr>
          <w:rFonts w:ascii="Times New Roman" w:hAnsi="Times New Roman" w:cs="Times New Roman"/>
          <w:sz w:val="24"/>
          <w:szCs w:val="24"/>
        </w:rPr>
        <w:t>que se obtuvo.</w:t>
      </w:r>
    </w:p>
    <w:p w:rsidR="00271E02" w:rsidRPr="007B05EC" w:rsidRDefault="00271E02" w:rsidP="00334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1E02" w:rsidRPr="007B05EC" w:rsidRDefault="00271E02" w:rsidP="00334C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Es importante que el investigador señale la presencia de alguna debilidad en el hecho de comprobar la hipótesis u objetivo, para que otro investigador pueda mejorarla.  </w:t>
      </w:r>
    </w:p>
    <w:p w:rsidR="00271E02" w:rsidRDefault="00271E02" w:rsidP="004C48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 xml:space="preserve">En resumidas cuentas, las conclusiones de una investigación radican en la comprobación o ausencia de la hipótesis u objetivos generales y específicos. </w:t>
      </w:r>
      <w:r w:rsidR="00A93ED5" w:rsidRPr="007B05EC">
        <w:rPr>
          <w:rFonts w:ascii="Times New Roman" w:hAnsi="Times New Roman" w:cs="Times New Roman"/>
          <w:sz w:val="24"/>
          <w:szCs w:val="24"/>
        </w:rPr>
        <w:t xml:space="preserve">Ellas </w:t>
      </w:r>
      <w:r w:rsidRPr="007B05EC">
        <w:rPr>
          <w:rFonts w:ascii="Times New Roman" w:hAnsi="Times New Roman" w:cs="Times New Roman"/>
          <w:sz w:val="24"/>
          <w:szCs w:val="24"/>
        </w:rPr>
        <w:t>son presentadas de acuerdo a un orden de importancia</w:t>
      </w:r>
      <w:r w:rsidR="00263AEF" w:rsidRPr="007B05EC">
        <w:rPr>
          <w:rFonts w:ascii="Times New Roman" w:hAnsi="Times New Roman" w:cs="Times New Roman"/>
          <w:sz w:val="24"/>
          <w:szCs w:val="24"/>
        </w:rPr>
        <w:t>, ya que deben reflejar las consecuencias más importantes  de la investigación</w:t>
      </w:r>
      <w:r w:rsidRPr="007B05EC">
        <w:rPr>
          <w:rFonts w:ascii="Times New Roman" w:hAnsi="Times New Roman" w:cs="Times New Roman"/>
          <w:sz w:val="24"/>
          <w:szCs w:val="24"/>
        </w:rPr>
        <w:t xml:space="preserve">, </w:t>
      </w:r>
      <w:r w:rsidR="00263AEF" w:rsidRPr="007B05EC">
        <w:rPr>
          <w:rFonts w:ascii="Times New Roman" w:hAnsi="Times New Roman" w:cs="Times New Roman"/>
          <w:sz w:val="24"/>
          <w:szCs w:val="24"/>
        </w:rPr>
        <w:t xml:space="preserve">ya sean planteamiento de soluciones </w:t>
      </w:r>
      <w:r w:rsidR="00A93ED5" w:rsidRPr="007B05EC">
        <w:rPr>
          <w:rFonts w:ascii="Times New Roman" w:hAnsi="Times New Roman" w:cs="Times New Roman"/>
          <w:sz w:val="24"/>
          <w:szCs w:val="24"/>
        </w:rPr>
        <w:t>que permitan ofrecer reconsideraciones o refutaciones de teorías que sirvieron de marco de referencia al estudio</w:t>
      </w:r>
      <w:r w:rsidR="00B97100">
        <w:rPr>
          <w:rFonts w:ascii="Times New Roman" w:hAnsi="Times New Roman" w:cs="Times New Roman"/>
          <w:sz w:val="24"/>
          <w:szCs w:val="24"/>
        </w:rPr>
        <w:t>.</w:t>
      </w:r>
    </w:p>
    <w:p w:rsidR="00130FCB" w:rsidRPr="007B05EC" w:rsidRDefault="00130FCB" w:rsidP="004C48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B5E" w:rsidRDefault="00271E02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Recomendación</w:t>
      </w:r>
    </w:p>
    <w:p w:rsidR="00130FCB" w:rsidRPr="007B05EC" w:rsidRDefault="00130FCB" w:rsidP="00271E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E02" w:rsidRPr="007B05EC" w:rsidRDefault="00271E02" w:rsidP="00D520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>S</w:t>
      </w:r>
      <w:r w:rsidR="00A93ED5" w:rsidRPr="007B05EC">
        <w:rPr>
          <w:rFonts w:ascii="Times New Roman" w:hAnsi="Times New Roman" w:cs="Times New Roman"/>
          <w:sz w:val="24"/>
          <w:szCs w:val="24"/>
        </w:rPr>
        <w:t>on sugerencias qu</w:t>
      </w:r>
      <w:r w:rsidRPr="007B05EC">
        <w:rPr>
          <w:rFonts w:ascii="Times New Roman" w:hAnsi="Times New Roman" w:cs="Times New Roman"/>
          <w:sz w:val="24"/>
          <w:szCs w:val="24"/>
        </w:rPr>
        <w:t>e</w:t>
      </w:r>
      <w:r w:rsidR="00A93ED5" w:rsidRPr="007B05EC">
        <w:rPr>
          <w:rFonts w:ascii="Times New Roman" w:hAnsi="Times New Roman" w:cs="Times New Roman"/>
          <w:sz w:val="24"/>
          <w:szCs w:val="24"/>
        </w:rPr>
        <w:t xml:space="preserve"> se de</w:t>
      </w:r>
      <w:r w:rsidR="00DF237D">
        <w:rPr>
          <w:rFonts w:ascii="Times New Roman" w:hAnsi="Times New Roman" w:cs="Times New Roman"/>
          <w:sz w:val="24"/>
          <w:szCs w:val="24"/>
        </w:rPr>
        <w:t>s</w:t>
      </w:r>
      <w:r w:rsidR="00A93ED5" w:rsidRPr="007B05EC">
        <w:rPr>
          <w:rFonts w:ascii="Times New Roman" w:hAnsi="Times New Roman" w:cs="Times New Roman"/>
          <w:sz w:val="24"/>
          <w:szCs w:val="24"/>
        </w:rPr>
        <w:t>prenden</w:t>
      </w:r>
      <w:r w:rsidR="00263AEF" w:rsidRPr="007B05EC">
        <w:rPr>
          <w:rFonts w:ascii="Times New Roman" w:hAnsi="Times New Roman" w:cs="Times New Roman"/>
          <w:sz w:val="24"/>
          <w:szCs w:val="24"/>
        </w:rPr>
        <w:t xml:space="preserve"> de </w:t>
      </w:r>
      <w:r w:rsidR="00583CFF" w:rsidRPr="007B05EC">
        <w:rPr>
          <w:rFonts w:ascii="Times New Roman" w:hAnsi="Times New Roman" w:cs="Times New Roman"/>
          <w:sz w:val="24"/>
          <w:szCs w:val="24"/>
        </w:rPr>
        <w:t xml:space="preserve">cada una de las conclusiones y su contenido toma una orientación en función de mejorar procesos, métodos para llevar acabo determinadas acciones específicas, </w:t>
      </w:r>
      <w:r w:rsidRPr="007B05EC">
        <w:rPr>
          <w:rFonts w:ascii="Times New Roman" w:hAnsi="Times New Roman" w:cs="Times New Roman"/>
          <w:sz w:val="24"/>
          <w:szCs w:val="24"/>
        </w:rPr>
        <w:t xml:space="preserve">que demuestren </w:t>
      </w:r>
      <w:r w:rsidR="00583CFF" w:rsidRPr="007B05EC">
        <w:rPr>
          <w:rFonts w:ascii="Times New Roman" w:hAnsi="Times New Roman" w:cs="Times New Roman"/>
          <w:sz w:val="24"/>
          <w:szCs w:val="24"/>
        </w:rPr>
        <w:t xml:space="preserve">la ruta a seguir para </w:t>
      </w:r>
      <w:r w:rsidRPr="007B05EC">
        <w:rPr>
          <w:rFonts w:ascii="Times New Roman" w:hAnsi="Times New Roman" w:cs="Times New Roman"/>
          <w:sz w:val="24"/>
          <w:szCs w:val="24"/>
        </w:rPr>
        <w:t>su ejecución.</w:t>
      </w:r>
    </w:p>
    <w:p w:rsidR="00A93ED5" w:rsidRDefault="00A93ED5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A93ED5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 modo que las recomendaciones deben ser congruentes con los hallazgos y resultados afines con la investigación.</w:t>
      </w: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130FCB" w:rsidRDefault="00130FC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FD5F52" w:rsidRDefault="00FD5F52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FD5F52" w:rsidRDefault="00FD5F52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FD5F52" w:rsidRPr="00FD5F52" w:rsidRDefault="00FD5F52" w:rsidP="00FD5F5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FD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lastRenderedPageBreak/>
        <w:t>Otros aspectos importantes</w:t>
      </w:r>
    </w:p>
    <w:p w:rsidR="00B1434B" w:rsidRDefault="00B1434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B1434B" w:rsidRPr="00A93ED5" w:rsidRDefault="00B1434B" w:rsidP="00D5205A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</w:p>
    <w:p w:rsidR="009E5819" w:rsidRPr="007B05EC" w:rsidRDefault="009E5819" w:rsidP="009E58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EC">
        <w:rPr>
          <w:rFonts w:ascii="Times New Roman" w:hAnsi="Times New Roman" w:cs="Times New Roman"/>
          <w:b/>
          <w:sz w:val="24"/>
          <w:szCs w:val="24"/>
        </w:rPr>
        <w:t>Título:</w:t>
      </w:r>
    </w:p>
    <w:p w:rsidR="009E5819" w:rsidRDefault="009E5819" w:rsidP="009E5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EC">
        <w:rPr>
          <w:rFonts w:ascii="Times New Roman" w:hAnsi="Times New Roman" w:cs="Times New Roman"/>
          <w:sz w:val="24"/>
          <w:szCs w:val="24"/>
        </w:rPr>
        <w:t>Señala el nombre que lleva la investigación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7B05EC">
        <w:rPr>
          <w:rFonts w:ascii="Times New Roman" w:hAnsi="Times New Roman" w:cs="Times New Roman"/>
          <w:sz w:val="24"/>
          <w:szCs w:val="24"/>
        </w:rPr>
        <w:t xml:space="preserve">nfoca el tema de estudio en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7B05EC">
        <w:rPr>
          <w:rFonts w:ascii="Times New Roman" w:hAnsi="Times New Roman" w:cs="Times New Roman"/>
          <w:sz w:val="24"/>
          <w:szCs w:val="24"/>
        </w:rPr>
        <w:t xml:space="preserve">tiempo y espacio, pudiera señalarse el verbo del objetivo que se pretende alcanzar, sin embargo, no debe ser expresado en infinitivo (terminación: </w:t>
      </w:r>
      <w:proofErr w:type="spellStart"/>
      <w:r w:rsidRPr="007B05E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B05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05EC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7B05EC">
        <w:rPr>
          <w:rFonts w:ascii="Times New Roman" w:hAnsi="Times New Roman" w:cs="Times New Roman"/>
          <w:sz w:val="24"/>
          <w:szCs w:val="24"/>
        </w:rPr>
        <w:t>, ir) ni en gerundio (terminació</w:t>
      </w:r>
      <w:r>
        <w:rPr>
          <w:rFonts w:ascii="Times New Roman" w:hAnsi="Times New Roman" w:cs="Times New Roman"/>
          <w:sz w:val="24"/>
          <w:szCs w:val="24"/>
        </w:rPr>
        <w:t xml:space="preserve">n: ando, </w:t>
      </w:r>
      <w:proofErr w:type="spellStart"/>
      <w:r>
        <w:rPr>
          <w:rFonts w:ascii="Times New Roman" w:hAnsi="Times New Roman" w:cs="Times New Roman"/>
          <w:sz w:val="24"/>
          <w:szCs w:val="24"/>
        </w:rPr>
        <w:t>iendo</w:t>
      </w:r>
      <w:proofErr w:type="spellEnd"/>
      <w:r>
        <w:rPr>
          <w:rFonts w:ascii="Times New Roman" w:hAnsi="Times New Roman" w:cs="Times New Roman"/>
          <w:sz w:val="24"/>
          <w:szCs w:val="24"/>
        </w:rPr>
        <w:t>, yendo). A</w:t>
      </w:r>
      <w:r w:rsidRPr="007B05EC">
        <w:rPr>
          <w:rFonts w:ascii="Times New Roman" w:hAnsi="Times New Roman" w:cs="Times New Roman"/>
          <w:sz w:val="24"/>
          <w:szCs w:val="24"/>
        </w:rPr>
        <w:t xml:space="preserve">lgunos autores consideran que no es obligatorio que esté presente el verbo que denota la acción que se realizará, ahora en caso de colocarse debe terminar en el sufijo: </w:t>
      </w:r>
      <w:proofErr w:type="spellStart"/>
      <w:r w:rsidRPr="007B05EC">
        <w:rPr>
          <w:rFonts w:ascii="Times New Roman" w:hAnsi="Times New Roman" w:cs="Times New Roman"/>
          <w:sz w:val="24"/>
          <w:szCs w:val="24"/>
        </w:rPr>
        <w:t>ción</w:t>
      </w:r>
      <w:proofErr w:type="spellEnd"/>
      <w:r w:rsidRPr="007B05E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E5819" w:rsidRDefault="009E5819" w:rsidP="009E58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5F52" w:rsidRPr="000A484C" w:rsidRDefault="00FD5F52" w:rsidP="00FD5F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84C">
        <w:rPr>
          <w:rFonts w:ascii="Times New Roman" w:hAnsi="Times New Roman" w:cs="Times New Roman"/>
          <w:b/>
          <w:sz w:val="24"/>
          <w:szCs w:val="24"/>
        </w:rPr>
        <w:t>Páginas preliminares:</w:t>
      </w:r>
    </w:p>
    <w:p w:rsidR="00FD5F52" w:rsidRPr="000A484C" w:rsidRDefault="00FD5F52" w:rsidP="00FD5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52" w:rsidRPr="00FD5F52" w:rsidRDefault="00FD5F52" w:rsidP="00FD5F5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D5F52">
        <w:rPr>
          <w:rFonts w:ascii="Times New Roman" w:hAnsi="Times New Roman" w:cs="Times New Roman"/>
        </w:rPr>
        <w:t>Portada</w:t>
      </w:r>
    </w:p>
    <w:p w:rsidR="00FD5F52" w:rsidRPr="00FD5F52" w:rsidRDefault="00FD5F52" w:rsidP="00FD5F5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D5F52">
        <w:rPr>
          <w:rFonts w:ascii="Times New Roman" w:hAnsi="Times New Roman" w:cs="Times New Roman"/>
        </w:rPr>
        <w:t>Contra portada</w:t>
      </w:r>
    </w:p>
    <w:p w:rsidR="00FD5F52" w:rsidRPr="00FD5F52" w:rsidRDefault="00FD5F52" w:rsidP="00FD5F5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D5F52">
        <w:rPr>
          <w:rFonts w:ascii="Times New Roman" w:hAnsi="Times New Roman" w:cs="Times New Roman"/>
        </w:rPr>
        <w:t>Aprobación del tutor (Solo cuando el trabajo es presentado, para ser evaluado por el jurado)</w:t>
      </w:r>
    </w:p>
    <w:p w:rsidR="00FD5F52" w:rsidRPr="00FD5F52" w:rsidRDefault="00FD5F52" w:rsidP="00FD5F5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D5F52">
        <w:rPr>
          <w:rFonts w:ascii="Times New Roman" w:hAnsi="Times New Roman" w:cs="Times New Roman"/>
        </w:rPr>
        <w:t>Acta de evaluación obtenida por el jurado evaluador (entrega final, después de la presentación)</w:t>
      </w:r>
    </w:p>
    <w:p w:rsidR="00FD5F52" w:rsidRPr="00FD5F52" w:rsidRDefault="00FD5F52" w:rsidP="00FD5F5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D5F52">
        <w:rPr>
          <w:rFonts w:ascii="Times New Roman" w:hAnsi="Times New Roman" w:cs="Times New Roman"/>
        </w:rPr>
        <w:t>Dedicatoria</w:t>
      </w:r>
    </w:p>
    <w:p w:rsidR="00FD5F52" w:rsidRPr="00FD5F52" w:rsidRDefault="00FD5F52" w:rsidP="00FD5F5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D5F52">
        <w:rPr>
          <w:rFonts w:ascii="Times New Roman" w:hAnsi="Times New Roman" w:cs="Times New Roman"/>
        </w:rPr>
        <w:t>Agradecimientos</w:t>
      </w:r>
    </w:p>
    <w:p w:rsidR="00FD5F52" w:rsidRPr="00FD5F52" w:rsidRDefault="00FD5F52" w:rsidP="00FD5F5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D5F52">
        <w:rPr>
          <w:rFonts w:ascii="Times New Roman" w:hAnsi="Times New Roman" w:cs="Times New Roman"/>
        </w:rPr>
        <w:t>Índice</w:t>
      </w:r>
    </w:p>
    <w:p w:rsidR="00FD5F52" w:rsidRDefault="00FD5F52" w:rsidP="00FD5F52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D5F52">
        <w:rPr>
          <w:rFonts w:ascii="Times New Roman" w:hAnsi="Times New Roman" w:cs="Times New Roman"/>
        </w:rPr>
        <w:t>Resumen</w:t>
      </w:r>
    </w:p>
    <w:p w:rsidR="00FD5F52" w:rsidRPr="00FD5F52" w:rsidRDefault="00FD5F52" w:rsidP="00FD5F52">
      <w:pPr>
        <w:pStyle w:val="Prrafodelist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Posterior a ello cont</w:t>
      </w:r>
      <w:r w:rsidR="009E5819">
        <w:rPr>
          <w:rFonts w:ascii="Times New Roman" w:hAnsi="Times New Roman" w:cs="Times New Roman"/>
        </w:rPr>
        <w:t>inúan los Capítulos del trabajo</w:t>
      </w:r>
      <w:r>
        <w:rPr>
          <w:rFonts w:ascii="Times New Roman" w:hAnsi="Times New Roman" w:cs="Times New Roman"/>
        </w:rPr>
        <w:t xml:space="preserve"> de investigación.</w:t>
      </w:r>
    </w:p>
    <w:p w:rsidR="00FD5F52" w:rsidRDefault="00FD5F52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6119D" w:rsidRDefault="00E6119D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6119D" w:rsidRDefault="00E6119D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6119D" w:rsidRDefault="00E6119D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6119D" w:rsidRDefault="00E6119D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E6119D" w:rsidRDefault="00E6119D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130FCB" w:rsidRDefault="00130FCB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8F589D" w:rsidRDefault="008F589D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0A0B5E" w:rsidRDefault="000A0B5E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  <w:r w:rsidRPr="000A0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  <w:t>REFERENCIAS BIBLIOGRAFÍA</w:t>
      </w:r>
    </w:p>
    <w:p w:rsidR="0012104A" w:rsidRPr="000A0B5E" w:rsidRDefault="0012104A" w:rsidP="000A0B5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ES"/>
        </w:rPr>
      </w:pPr>
    </w:p>
    <w:p w:rsidR="00774590" w:rsidRDefault="00774590" w:rsidP="000A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Arias F. (2012) El Proyecto de Investigación</w:t>
      </w:r>
      <w:r w:rsidR="00820A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Introducci</w:t>
      </w:r>
      <w:r w:rsidR="00820A2D">
        <w:rPr>
          <w:rFonts w:ascii="Times New Roman" w:hAnsi="Times New Roman" w:cs="Times New Roman"/>
          <w:sz w:val="24"/>
          <w:szCs w:val="24"/>
        </w:rPr>
        <w:t>ón a la M</w:t>
      </w:r>
      <w:r>
        <w:rPr>
          <w:rFonts w:ascii="Times New Roman" w:hAnsi="Times New Roman" w:cs="Times New Roman"/>
          <w:sz w:val="24"/>
          <w:szCs w:val="24"/>
        </w:rPr>
        <w:t>etodología Científica</w:t>
      </w:r>
      <w:r w:rsidR="00D3383C">
        <w:rPr>
          <w:rFonts w:ascii="Times New Roman" w:hAnsi="Times New Roman" w:cs="Times New Roman"/>
          <w:sz w:val="24"/>
          <w:szCs w:val="24"/>
        </w:rPr>
        <w:t xml:space="preserve">. </w:t>
      </w:r>
      <w:r w:rsidR="00E76B8C">
        <w:rPr>
          <w:rFonts w:ascii="Times New Roman" w:hAnsi="Times New Roman" w:cs="Times New Roman"/>
          <w:sz w:val="24"/>
          <w:szCs w:val="24"/>
        </w:rPr>
        <w:t xml:space="preserve">Sexta Edición. </w:t>
      </w:r>
      <w:r w:rsidR="00D3383C">
        <w:rPr>
          <w:rFonts w:ascii="Times New Roman" w:hAnsi="Times New Roman" w:cs="Times New Roman"/>
          <w:sz w:val="24"/>
          <w:szCs w:val="24"/>
        </w:rPr>
        <w:t xml:space="preserve">Editorial </w:t>
      </w:r>
      <w:proofErr w:type="spellStart"/>
      <w:r w:rsidR="00D3383C">
        <w:rPr>
          <w:rFonts w:ascii="Times New Roman" w:hAnsi="Times New Roman" w:cs="Times New Roman"/>
          <w:sz w:val="24"/>
          <w:szCs w:val="24"/>
        </w:rPr>
        <w:t>Episteme</w:t>
      </w:r>
      <w:proofErr w:type="spellEnd"/>
      <w:r w:rsidR="00D3383C">
        <w:rPr>
          <w:rFonts w:ascii="Times New Roman" w:hAnsi="Times New Roman" w:cs="Times New Roman"/>
          <w:sz w:val="24"/>
          <w:szCs w:val="24"/>
        </w:rPr>
        <w:t>, C.A. Caracas- República Bolivariana de Venezuela.</w:t>
      </w:r>
    </w:p>
    <w:p w:rsidR="00774590" w:rsidRDefault="00774590" w:rsidP="000A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Brito A. (2008) Evaluación del Desempeño Docente como parte de la Gestión de los Recurso Humanos del sistema de Aprendizaje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Autogestionado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Asistido. Trabajo de Investigación, como requisito para obtener el título de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Gerencia de Recursos Humanos. Unefa, Núcleo Anzoátegui.</w:t>
      </w:r>
    </w:p>
    <w:p w:rsidR="000A0B5E" w:rsidRDefault="000A0B5E" w:rsidP="000A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López F. (2013) El ABC de la Revolución Metodológica</w:t>
      </w:r>
      <w:r w:rsidR="00774590">
        <w:rPr>
          <w:rFonts w:ascii="Times New Roman" w:hAnsi="Times New Roman" w:cs="Times New Roman"/>
          <w:sz w:val="24"/>
          <w:szCs w:val="24"/>
        </w:rPr>
        <w:t xml:space="preserve">. Primera Edición, JHL Editorial Express, C.A. Caracas- República Bolivariana de Venezuela. </w:t>
      </w:r>
    </w:p>
    <w:p w:rsidR="0067475C" w:rsidRPr="007B05EC" w:rsidRDefault="0067475C" w:rsidP="00674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Manrique M. (2004) Conclusiones y Recomendaciones en un Trabajo de Investigación. Un Enfoque Constructivista. (Documento en línea). Disponible: </w:t>
      </w:r>
      <w:hyperlink r:id="rId9" w:history="1">
        <w:r w:rsidRPr="008F589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http://www.monografias.com/trabajos17/conclusiones-en-investigacion/conclusiones-en-investigacion.shtml</w:t>
        </w:r>
      </w:hyperlink>
    </w:p>
    <w:p w:rsidR="00E76B8C" w:rsidRDefault="00E76B8C" w:rsidP="000A0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Pérez A. (2004) Guía Metodológica para Anteproyectos de Investigación. Primera reimpresión, noviembre 2004. Fondo Editorial de la Universidad Pedagógica Experimental Libertador</w:t>
      </w:r>
      <w:r w:rsidR="0067475C">
        <w:rPr>
          <w:rFonts w:ascii="Times New Roman" w:hAnsi="Times New Roman" w:cs="Times New Roman"/>
          <w:sz w:val="24"/>
          <w:szCs w:val="24"/>
        </w:rPr>
        <w:t>. Caracas- Venezuela.</w:t>
      </w:r>
    </w:p>
    <w:p w:rsidR="00256B34" w:rsidRPr="00081000" w:rsidRDefault="00256B34" w:rsidP="000A0B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Reglamento para la Elaboración de Trabajos Conducentes a Títulos Académicos. </w:t>
      </w:r>
      <w:r w:rsidRPr="00256B34">
        <w:rPr>
          <w:rFonts w:ascii="Times New Roman" w:hAnsi="Times New Roman" w:cs="Times New Roman"/>
          <w:sz w:val="24"/>
          <w:szCs w:val="24"/>
        </w:rPr>
        <w:t>REG-TRABAC-DI-VICAC-0003</w:t>
      </w:r>
      <w:r>
        <w:rPr>
          <w:rFonts w:ascii="Times New Roman" w:hAnsi="Times New Roman" w:cs="Times New Roman"/>
          <w:sz w:val="24"/>
          <w:szCs w:val="24"/>
        </w:rPr>
        <w:t xml:space="preserve">. Universidad Nacional Experimental Politécnica de la Fuerza Armada. Unefa. 2009 Caracas- Venezuela. </w:t>
      </w:r>
    </w:p>
    <w:p w:rsidR="000B6CEA" w:rsidRDefault="000B6CEA" w:rsidP="000A0B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Véliz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(2006) Cómo Hacer y Defender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Tésis</w:t>
      </w:r>
      <w:proofErr w:type="spellEnd"/>
      <w:r>
        <w:rPr>
          <w:rFonts w:ascii="Times New Roman" w:hAnsi="Times New Roman" w:cs="Times New Roman"/>
          <w:sz w:val="24"/>
          <w:szCs w:val="24"/>
        </w:rPr>
        <w:t>. Quinta Edición Ampliada. Impreso por: Editorial Texto, C.A. Caracas- República Bolivariana de Venezuela.</w:t>
      </w:r>
    </w:p>
    <w:p w:rsidR="00DF237D" w:rsidRDefault="00DF237D" w:rsidP="000A0B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Véliz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(2009) Tutores y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TesistasÉxitosos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Cuarta Edición. Impreso por: Grupo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Impregráfica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C.A.Caracas</w:t>
      </w:r>
      <w:proofErr w:type="spellEnd"/>
      <w:r>
        <w:rPr>
          <w:rFonts w:ascii="Times New Roman" w:hAnsi="Times New Roman" w:cs="Times New Roman"/>
          <w:sz w:val="24"/>
          <w:szCs w:val="24"/>
        </w:rPr>
        <w:t>- República Bolivariana de Venezuela.</w:t>
      </w:r>
    </w:p>
    <w:p w:rsidR="00E76B8C" w:rsidRDefault="00D3383C" w:rsidP="00E76B8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Véliz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(2012) El Investigador </w:t>
      </w:r>
      <w:r w:rsidR="00E76B8C">
        <w:rPr>
          <w:rFonts w:ascii="Times New Roman" w:hAnsi="Times New Roman" w:cs="Times New Roman"/>
          <w:sz w:val="24"/>
          <w:szCs w:val="24"/>
        </w:rPr>
        <w:t xml:space="preserve">Exitoso: Competencias y Estrategias. Primera Edición. Impreso por: MJ Editores. Caracas- República Bolivariana de Venezuela. </w:t>
      </w:r>
    </w:p>
    <w:p w:rsidR="0067475C" w:rsidRPr="007B05EC" w:rsidRDefault="006747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475C" w:rsidRPr="007B05EC" w:rsidSect="00591081">
      <w:footerReference w:type="default" r:id="rId10"/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7DF" w:rsidRDefault="00A737DF" w:rsidP="00820A2D">
      <w:pPr>
        <w:spacing w:after="0" w:line="240" w:lineRule="auto"/>
      </w:pPr>
      <w:r>
        <w:separator/>
      </w:r>
    </w:p>
  </w:endnote>
  <w:endnote w:type="continuationSeparator" w:id="1">
    <w:p w:rsidR="00A737DF" w:rsidRDefault="00A737DF" w:rsidP="0082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439"/>
      <w:docPartObj>
        <w:docPartGallery w:val="Page Numbers (Bottom of Page)"/>
        <w:docPartUnique/>
      </w:docPartObj>
    </w:sdtPr>
    <w:sdtContent>
      <w:p w:rsidR="00A737DF" w:rsidRDefault="00A737DF">
        <w:pPr>
          <w:pStyle w:val="Piedepgina"/>
          <w:jc w:val="right"/>
        </w:pPr>
        <w:fldSimple w:instr=" PAGE   \* MERGEFORMAT ">
          <w:r w:rsidR="005E6531">
            <w:rPr>
              <w:noProof/>
            </w:rPr>
            <w:t>1</w:t>
          </w:r>
        </w:fldSimple>
      </w:p>
    </w:sdtContent>
  </w:sdt>
  <w:p w:rsidR="00A737DF" w:rsidRDefault="00A737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7DF" w:rsidRDefault="00A737DF" w:rsidP="00820A2D">
      <w:pPr>
        <w:spacing w:after="0" w:line="240" w:lineRule="auto"/>
      </w:pPr>
      <w:r>
        <w:separator/>
      </w:r>
    </w:p>
  </w:footnote>
  <w:footnote w:type="continuationSeparator" w:id="1">
    <w:p w:rsidR="00A737DF" w:rsidRDefault="00A737DF" w:rsidP="00820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4AD"/>
    <w:multiLevelType w:val="multilevel"/>
    <w:tmpl w:val="A6908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20A56"/>
    <w:multiLevelType w:val="multilevel"/>
    <w:tmpl w:val="4E6E36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31B58"/>
    <w:multiLevelType w:val="hybridMultilevel"/>
    <w:tmpl w:val="DF484F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91015"/>
    <w:multiLevelType w:val="hybridMultilevel"/>
    <w:tmpl w:val="47C4A0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94DB6"/>
    <w:multiLevelType w:val="hybridMultilevel"/>
    <w:tmpl w:val="0EDE9BCC"/>
    <w:lvl w:ilvl="0" w:tplc="FEB4D0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05C6B"/>
    <w:multiLevelType w:val="hybridMultilevel"/>
    <w:tmpl w:val="946A4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96864"/>
    <w:multiLevelType w:val="hybridMultilevel"/>
    <w:tmpl w:val="5982631E"/>
    <w:lvl w:ilvl="0" w:tplc="2C5E7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E02"/>
    <w:rsid w:val="0000312B"/>
    <w:rsid w:val="00006ABC"/>
    <w:rsid w:val="0001614C"/>
    <w:rsid w:val="00034B47"/>
    <w:rsid w:val="00035F53"/>
    <w:rsid w:val="000411D3"/>
    <w:rsid w:val="00081000"/>
    <w:rsid w:val="000946E7"/>
    <w:rsid w:val="000A0B5E"/>
    <w:rsid w:val="000A484C"/>
    <w:rsid w:val="000B5BC6"/>
    <w:rsid w:val="000B6CEA"/>
    <w:rsid w:val="000D3A32"/>
    <w:rsid w:val="000F571F"/>
    <w:rsid w:val="000F6C6C"/>
    <w:rsid w:val="001051E2"/>
    <w:rsid w:val="00120284"/>
    <w:rsid w:val="0012104A"/>
    <w:rsid w:val="001215F3"/>
    <w:rsid w:val="00130FCB"/>
    <w:rsid w:val="00160914"/>
    <w:rsid w:val="00163A76"/>
    <w:rsid w:val="00170CEE"/>
    <w:rsid w:val="00173FFF"/>
    <w:rsid w:val="0017477D"/>
    <w:rsid w:val="00197FF8"/>
    <w:rsid w:val="001D5BBA"/>
    <w:rsid w:val="001E0FE0"/>
    <w:rsid w:val="001F7B89"/>
    <w:rsid w:val="00256B34"/>
    <w:rsid w:val="002614BE"/>
    <w:rsid w:val="00261740"/>
    <w:rsid w:val="00263AEF"/>
    <w:rsid w:val="002654CB"/>
    <w:rsid w:val="00271E02"/>
    <w:rsid w:val="0027419F"/>
    <w:rsid w:val="00280B4C"/>
    <w:rsid w:val="002821A5"/>
    <w:rsid w:val="002839C6"/>
    <w:rsid w:val="00287291"/>
    <w:rsid w:val="002A1680"/>
    <w:rsid w:val="002F762D"/>
    <w:rsid w:val="002F77F5"/>
    <w:rsid w:val="00306795"/>
    <w:rsid w:val="0032276C"/>
    <w:rsid w:val="003250DA"/>
    <w:rsid w:val="00332579"/>
    <w:rsid w:val="0033422E"/>
    <w:rsid w:val="00334C20"/>
    <w:rsid w:val="00341610"/>
    <w:rsid w:val="00343B18"/>
    <w:rsid w:val="003535D3"/>
    <w:rsid w:val="0036130D"/>
    <w:rsid w:val="00374C69"/>
    <w:rsid w:val="003832C6"/>
    <w:rsid w:val="003D7D35"/>
    <w:rsid w:val="004007AE"/>
    <w:rsid w:val="00411B87"/>
    <w:rsid w:val="00416375"/>
    <w:rsid w:val="00454D81"/>
    <w:rsid w:val="004C4806"/>
    <w:rsid w:val="004D23A9"/>
    <w:rsid w:val="004D4729"/>
    <w:rsid w:val="004D6A43"/>
    <w:rsid w:val="004F4C93"/>
    <w:rsid w:val="005559DA"/>
    <w:rsid w:val="005741AA"/>
    <w:rsid w:val="005825CB"/>
    <w:rsid w:val="00583CFF"/>
    <w:rsid w:val="00585177"/>
    <w:rsid w:val="00591081"/>
    <w:rsid w:val="005917A6"/>
    <w:rsid w:val="005932AD"/>
    <w:rsid w:val="005C0421"/>
    <w:rsid w:val="005D1770"/>
    <w:rsid w:val="005E6531"/>
    <w:rsid w:val="00602D62"/>
    <w:rsid w:val="00612203"/>
    <w:rsid w:val="00614008"/>
    <w:rsid w:val="00625889"/>
    <w:rsid w:val="00630156"/>
    <w:rsid w:val="00633F60"/>
    <w:rsid w:val="006539FF"/>
    <w:rsid w:val="00660D39"/>
    <w:rsid w:val="00662A1E"/>
    <w:rsid w:val="00662CBB"/>
    <w:rsid w:val="00670744"/>
    <w:rsid w:val="0067475C"/>
    <w:rsid w:val="00677D77"/>
    <w:rsid w:val="00684206"/>
    <w:rsid w:val="00685ABF"/>
    <w:rsid w:val="00687564"/>
    <w:rsid w:val="006C6F47"/>
    <w:rsid w:val="006C7C95"/>
    <w:rsid w:val="006D2CB2"/>
    <w:rsid w:val="006D7B82"/>
    <w:rsid w:val="006E0CA6"/>
    <w:rsid w:val="007604AA"/>
    <w:rsid w:val="00763C58"/>
    <w:rsid w:val="00764362"/>
    <w:rsid w:val="007647B8"/>
    <w:rsid w:val="00774590"/>
    <w:rsid w:val="007A4C39"/>
    <w:rsid w:val="007A758F"/>
    <w:rsid w:val="007B05EC"/>
    <w:rsid w:val="007C169F"/>
    <w:rsid w:val="007D4225"/>
    <w:rsid w:val="007F40C1"/>
    <w:rsid w:val="007F4332"/>
    <w:rsid w:val="00811252"/>
    <w:rsid w:val="00820A2D"/>
    <w:rsid w:val="00822349"/>
    <w:rsid w:val="008504BB"/>
    <w:rsid w:val="0085352E"/>
    <w:rsid w:val="00863487"/>
    <w:rsid w:val="00875A3E"/>
    <w:rsid w:val="008939F7"/>
    <w:rsid w:val="008970DA"/>
    <w:rsid w:val="008D0805"/>
    <w:rsid w:val="008F4FA1"/>
    <w:rsid w:val="008F589D"/>
    <w:rsid w:val="008F7D61"/>
    <w:rsid w:val="009326BC"/>
    <w:rsid w:val="00936B25"/>
    <w:rsid w:val="00953920"/>
    <w:rsid w:val="009618DF"/>
    <w:rsid w:val="00980CF3"/>
    <w:rsid w:val="009812E6"/>
    <w:rsid w:val="0099583E"/>
    <w:rsid w:val="00997C62"/>
    <w:rsid w:val="009C781D"/>
    <w:rsid w:val="009D2AE6"/>
    <w:rsid w:val="009E1631"/>
    <w:rsid w:val="009E5819"/>
    <w:rsid w:val="00A0239A"/>
    <w:rsid w:val="00A07BE4"/>
    <w:rsid w:val="00A12B84"/>
    <w:rsid w:val="00A22C34"/>
    <w:rsid w:val="00A26A54"/>
    <w:rsid w:val="00A5262C"/>
    <w:rsid w:val="00A57B29"/>
    <w:rsid w:val="00A60067"/>
    <w:rsid w:val="00A737DF"/>
    <w:rsid w:val="00A81B51"/>
    <w:rsid w:val="00A93ED5"/>
    <w:rsid w:val="00A93EE8"/>
    <w:rsid w:val="00AC3CFF"/>
    <w:rsid w:val="00AD3A86"/>
    <w:rsid w:val="00AE1ACA"/>
    <w:rsid w:val="00AF5BAC"/>
    <w:rsid w:val="00B04080"/>
    <w:rsid w:val="00B1434B"/>
    <w:rsid w:val="00B2043C"/>
    <w:rsid w:val="00B3154A"/>
    <w:rsid w:val="00B330F2"/>
    <w:rsid w:val="00B637D5"/>
    <w:rsid w:val="00B818F1"/>
    <w:rsid w:val="00B91B63"/>
    <w:rsid w:val="00B92F28"/>
    <w:rsid w:val="00B97100"/>
    <w:rsid w:val="00BB49F4"/>
    <w:rsid w:val="00BC32FC"/>
    <w:rsid w:val="00BE2635"/>
    <w:rsid w:val="00BF0BD4"/>
    <w:rsid w:val="00BF61B0"/>
    <w:rsid w:val="00C00A83"/>
    <w:rsid w:val="00C145FA"/>
    <w:rsid w:val="00C20BB0"/>
    <w:rsid w:val="00C45051"/>
    <w:rsid w:val="00C5314A"/>
    <w:rsid w:val="00C62B96"/>
    <w:rsid w:val="00C8362B"/>
    <w:rsid w:val="00C93840"/>
    <w:rsid w:val="00CA7A6E"/>
    <w:rsid w:val="00CB5781"/>
    <w:rsid w:val="00CC3B5F"/>
    <w:rsid w:val="00CC3D6B"/>
    <w:rsid w:val="00CD1E8A"/>
    <w:rsid w:val="00CD68F2"/>
    <w:rsid w:val="00CD72D6"/>
    <w:rsid w:val="00D0597A"/>
    <w:rsid w:val="00D12F6F"/>
    <w:rsid w:val="00D20E6A"/>
    <w:rsid w:val="00D3383C"/>
    <w:rsid w:val="00D36D3C"/>
    <w:rsid w:val="00D5205A"/>
    <w:rsid w:val="00D96EFC"/>
    <w:rsid w:val="00DA7003"/>
    <w:rsid w:val="00DB3103"/>
    <w:rsid w:val="00DB644E"/>
    <w:rsid w:val="00DC2E71"/>
    <w:rsid w:val="00DF1E2F"/>
    <w:rsid w:val="00DF1FF6"/>
    <w:rsid w:val="00DF237D"/>
    <w:rsid w:val="00E060A7"/>
    <w:rsid w:val="00E30006"/>
    <w:rsid w:val="00E6119D"/>
    <w:rsid w:val="00E622E0"/>
    <w:rsid w:val="00E76B8C"/>
    <w:rsid w:val="00E81771"/>
    <w:rsid w:val="00EA3860"/>
    <w:rsid w:val="00EC35DF"/>
    <w:rsid w:val="00EC5C90"/>
    <w:rsid w:val="00EC775C"/>
    <w:rsid w:val="00EF2B21"/>
    <w:rsid w:val="00EF3434"/>
    <w:rsid w:val="00F01AB1"/>
    <w:rsid w:val="00F03A39"/>
    <w:rsid w:val="00F076F6"/>
    <w:rsid w:val="00F22FB4"/>
    <w:rsid w:val="00F5749A"/>
    <w:rsid w:val="00F903CA"/>
    <w:rsid w:val="00F949CB"/>
    <w:rsid w:val="00FB13FC"/>
    <w:rsid w:val="00FD199F"/>
    <w:rsid w:val="00FD1C8F"/>
    <w:rsid w:val="00FD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02"/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E02"/>
    <w:pPr>
      <w:ind w:left="720"/>
      <w:contextualSpacing/>
    </w:pPr>
    <w:rPr>
      <w:rFonts w:ascii="Arial" w:hAnsi="Arial"/>
      <w:sz w:val="24"/>
      <w:szCs w:val="24"/>
    </w:rPr>
  </w:style>
  <w:style w:type="table" w:styleId="Tablaconcuadrcula">
    <w:name w:val="Table Grid"/>
    <w:basedOn w:val="Tablanormal"/>
    <w:uiPriority w:val="59"/>
    <w:rsid w:val="0027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263AEF"/>
  </w:style>
  <w:style w:type="character" w:styleId="Hipervnculo">
    <w:name w:val="Hyperlink"/>
    <w:basedOn w:val="Fuentedeprrafopredeter"/>
    <w:uiPriority w:val="99"/>
    <w:semiHidden/>
    <w:unhideWhenUsed/>
    <w:rsid w:val="00263A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A2D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A2D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E02"/>
    <w:rPr>
      <w:rFonts w:asciiTheme="minorHAnsi" w:hAnsi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E02"/>
    <w:pPr>
      <w:ind w:left="720"/>
      <w:contextualSpacing/>
    </w:pPr>
    <w:rPr>
      <w:rFonts w:ascii="Arial" w:hAnsi="Arial"/>
      <w:sz w:val="24"/>
      <w:szCs w:val="24"/>
    </w:rPr>
  </w:style>
  <w:style w:type="table" w:styleId="Tablaconcuadrcula">
    <w:name w:val="Table Grid"/>
    <w:basedOn w:val="Tablanormal"/>
    <w:uiPriority w:val="59"/>
    <w:rsid w:val="00271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263AEF"/>
  </w:style>
  <w:style w:type="character" w:styleId="Hipervnculo">
    <w:name w:val="Hyperlink"/>
    <w:basedOn w:val="Fuentedeprrafopredeter"/>
    <w:uiPriority w:val="99"/>
    <w:semiHidden/>
    <w:unhideWhenUsed/>
    <w:rsid w:val="00263A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A2D"/>
    <w:rPr>
      <w:rFonts w:asciiTheme="minorHAnsi" w:hAnsiTheme="minorHAns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20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A2D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373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5017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7/conclusiones-en-investigacion/conclusiones-en-investigacion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6AC99-ECAC-4ADF-9AFE-CA4D1BC1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8597</TotalTime>
  <Pages>19</Pages>
  <Words>4848</Words>
  <Characters>26664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UNEFA</cp:lastModifiedBy>
  <cp:revision>42</cp:revision>
  <cp:lastPrinted>2013-11-25T14:01:00Z</cp:lastPrinted>
  <dcterms:created xsi:type="dcterms:W3CDTF">2014-01-22T13:26:00Z</dcterms:created>
  <dcterms:modified xsi:type="dcterms:W3CDTF">2016-01-14T16:15:00Z</dcterms:modified>
</cp:coreProperties>
</file>